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0415c1f74029" w:history="1">
              <w:r>
                <w:rPr>
                  <w:rStyle w:val="Hyperlink"/>
                </w:rPr>
                <w:t>2026-2032年中国机床附件市场调研与发展趋势分析报告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0415c1f74029" w:history="1">
              <w:r>
                <w:rPr>
                  <w:rStyle w:val="Hyperlink"/>
                </w:rPr>
                <w:t>2026-2032年中国机床附件市场调研与发展趋势分析报告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0415c1f74029" w:history="1">
                <w:r>
                  <w:rPr>
                    <w:rStyle w:val="Hyperlink"/>
                  </w:rPr>
                  <w:t>https://www.20087.com/5/19/JiChuangFuJianHangYeQianJingQuShi.html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行业作为制造业产业链中的重要一环，紧随机床主机技术的发展而不断进步。目前，该行业正经历从传统机械附件到数字化、智能化附件的转型，如自动换刀装置、精密夹具、智能监控系统等，旨在提升机床的加工效率、精度和灵活性。国内外市场竞争激烈，高品质、高性能的附件产品更受市场青睐，同时，客户定制化需求的增长也推动了行业的服务升级。</w:t>
      </w:r>
      <w:r>
        <w:rPr>
          <w:rFonts w:hint="eastAsia"/>
        </w:rPr>
        <w:br/>
      </w:r>
      <w:r>
        <w:rPr>
          <w:rFonts w:hint="eastAsia"/>
        </w:rPr>
        <w:t>　　未来，机床附件行业将更加注重集成化、模块化设计，以适应快速变化的市场需求和缩短产品上市周期。随着工业4.0和智能制造的推进，智能附件与机床主机的深度融合，以及物联网技术的应用，将实现远程监控、预测性维护等功能，提高生产效率和设备综合利用率。环保、节能将成为产品研发的重要导向，材料科学的进步也将推动轻量化、长寿命附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0415c1f74029" w:history="1">
        <w:r>
          <w:rPr>
            <w:rStyle w:val="Hyperlink"/>
          </w:rPr>
          <w:t>2026-2032年中国机床附件市场调研与发展趋势分析报告</w:t>
        </w:r>
      </w:hyperlink>
      <w:r>
        <w:rPr>
          <w:rFonts w:hint="eastAsia"/>
        </w:rPr>
        <w:t>》依托权威机构及行业协会数据，结合机床附件行业的宏观环境与微观实践，从机床附件市场规模、市场需求、技术现状及产业链结构等多维度进行了系统调研与分析。报告通过严谨的研究方法与翔实的数据支持，辅以直观图表，全面剖析了机床附件行业发展趋势、重点企业表现及市场竞争格局，并通过SWOT分析揭示了行业机遇与潜在风险，为机床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机床附件产业概述</w:t>
      </w:r>
      <w:r>
        <w:rPr>
          <w:rFonts w:hint="eastAsia"/>
        </w:rPr>
        <w:br/>
      </w:r>
      <w:r>
        <w:rPr>
          <w:rFonts w:hint="eastAsia"/>
        </w:rPr>
        <w:t>　　第一节 机床附件定义</w:t>
      </w:r>
      <w:r>
        <w:rPr>
          <w:rFonts w:hint="eastAsia"/>
        </w:rPr>
        <w:br/>
      </w:r>
      <w:r>
        <w:rPr>
          <w:rFonts w:hint="eastAsia"/>
        </w:rPr>
        <w:t>　　第二节 机床附件行业特点</w:t>
      </w:r>
      <w:r>
        <w:rPr>
          <w:rFonts w:hint="eastAsia"/>
        </w:rPr>
        <w:br/>
      </w:r>
      <w:r>
        <w:rPr>
          <w:rFonts w:hint="eastAsia"/>
        </w:rPr>
        <w:t>　　第三节 机床附件发展历程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2025-2026年中国机床附件行业运行环境分析</w:t>
      </w:r>
      <w:r>
        <w:rPr>
          <w:rFonts w:hint="eastAsia"/>
        </w:rPr>
        <w:br/>
      </w:r>
      <w:r>
        <w:rPr>
          <w:rFonts w:hint="eastAsia"/>
        </w:rPr>
        <w:t>　　第一节 机床附件行业经济环境分析</w:t>
      </w:r>
      <w:r>
        <w:rPr>
          <w:rFonts w:hint="eastAsia"/>
        </w:rPr>
        <w:br/>
      </w:r>
      <w:r>
        <w:rPr>
          <w:rFonts w:hint="eastAsia"/>
        </w:rPr>
        <w:t>　　第二节 机床附件产业政策环境分析</w:t>
      </w:r>
      <w:r>
        <w:rPr>
          <w:rFonts w:hint="eastAsia"/>
        </w:rPr>
        <w:br/>
      </w:r>
      <w:r>
        <w:rPr>
          <w:rFonts w:hint="eastAsia"/>
        </w:rPr>
        <w:t>　　　　一、机床附件行业监管体制</w:t>
      </w:r>
      <w:r>
        <w:rPr>
          <w:rFonts w:hint="eastAsia"/>
        </w:rPr>
        <w:br/>
      </w:r>
      <w:r>
        <w:rPr>
          <w:rFonts w:hint="eastAsia"/>
        </w:rPr>
        <w:t>　　　　二、机床附件行业主要法规政策</w:t>
      </w:r>
      <w:r>
        <w:rPr>
          <w:rFonts w:hint="eastAsia"/>
        </w:rPr>
        <w:br/>
      </w:r>
      <w:r>
        <w:rPr>
          <w:rFonts w:hint="eastAsia"/>
        </w:rPr>
        <w:t>　　第三节 机床附件产业社会环境分析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2025-2026年全球机床附件行业发展态势分析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全球机床附件市场发展现状分析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全球主要国家、地区机床附件市场现状</w:t>
      </w:r>
      <w:r>
        <w:rPr>
          <w:rFonts w:hint="eastAsia"/>
        </w:rPr>
        <w:br/>
      </w:r>
      <w:r>
        <w:rPr>
          <w:rFonts w:hint="eastAsia"/>
        </w:rPr>
        <w:t>　　第三节 全球机床附件行业发展趋势预测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中国机床附件行业发展调研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2020-2025年中国机床附件行业规模情况</w:t>
      </w:r>
      <w:r>
        <w:rPr>
          <w:rFonts w:hint="eastAsia"/>
        </w:rPr>
        <w:br/>
      </w:r>
      <w:r>
        <w:rPr>
          <w:rFonts w:hint="eastAsia"/>
        </w:rPr>
        <w:t>　　　　一、机床附件行业市场规模状况</w:t>
      </w:r>
      <w:r>
        <w:rPr>
          <w:rFonts w:hint="eastAsia"/>
        </w:rPr>
        <w:br/>
      </w:r>
      <w:r>
        <w:rPr>
          <w:rFonts w:hint="eastAsia"/>
        </w:rPr>
        <w:t>　　　　二、机床附件行业单位规模状况</w:t>
      </w:r>
      <w:r>
        <w:rPr>
          <w:rFonts w:hint="eastAsia"/>
        </w:rPr>
        <w:br/>
      </w:r>
      <w:r>
        <w:rPr>
          <w:rFonts w:hint="eastAsia"/>
        </w:rPr>
        <w:t>　　　　三、机床附件行业人员规模状况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2020-2025年中国机床附件行业财务能力分析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二、机床附件行业偿债能力分析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三、机床附件行业营运能力分析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四、机床附件行业发展能力分析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2025-2026年中国机床附件行业热点动态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2025-2026年中国机床附件行业面临的挑战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**地区机床附件发展现状及趋势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**地区机床附件发展现状及趋势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**地区机床附件发展现状及趋势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**地区机床附件发展现状及趋势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中国机床附件行业价格走势及影响因素分析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国内机床附件行业价格回顾</w:t>
      </w:r>
      <w:r>
        <w:rPr>
          <w:rFonts w:hint="eastAsia"/>
        </w:rPr>
        <w:br/>
      </w:r>
      <w:r>
        <w:rPr>
          <w:rFonts w:hint="eastAsia"/>
        </w:rPr>
        <w:t>　　第二节 国内机床附件行业价格走势预测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国内机床附件行业价格影响因素分析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中国机床附件行业客户调研</w:t>
      </w:r>
      <w:r>
        <w:rPr>
          <w:rFonts w:hint="eastAsia"/>
        </w:rPr>
        <w:br/>
      </w:r>
      <w:r>
        <w:rPr>
          <w:rFonts w:hint="eastAsia"/>
        </w:rPr>
        <w:t>　　　　一、机床附件行业客户偏好调查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二、客户对机床附件品牌的首要认知渠道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三、机床附件品牌忠诚度调查</w:t>
      </w:r>
      <w:r>
        <w:rPr>
          <w:rFonts w:hint="eastAsia"/>
        </w:rPr>
        <w:br/>
      </w:r>
      <w:r>
        <w:rPr>
          <w:rFonts w:hint="eastAsia"/>
        </w:rPr>
        <w:t>　　　　四、机床附件行业客户消费理念调研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2026年机床附件行业集中度分析</w:t>
      </w:r>
      <w:r>
        <w:rPr>
          <w:rFonts w:hint="eastAsia"/>
        </w:rPr>
        <w:br/>
      </w:r>
      <w:r>
        <w:rPr>
          <w:rFonts w:hint="eastAsia"/>
        </w:rPr>
        <w:t>　　　　一、机床附件市场集中度分析</w:t>
      </w:r>
      <w:r>
        <w:rPr>
          <w:rFonts w:hint="eastAsia"/>
        </w:rPr>
        <w:br/>
      </w:r>
      <w:r>
        <w:rPr>
          <w:rFonts w:hint="eastAsia"/>
        </w:rPr>
        <w:t>　　　　二、机床附件企业集中度分析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一、机床附件行业竞争策略分析</w:t>
      </w:r>
      <w:r>
        <w:rPr>
          <w:rFonts w:hint="eastAsia"/>
        </w:rPr>
        <w:br/>
      </w:r>
      <w:r>
        <w:rPr>
          <w:rFonts w:hint="eastAsia"/>
        </w:rPr>
        <w:t>　　　　二、机床附件行业竞争格局展望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三、我国机床附件市场竞争趋势</w:t>
      </w:r>
      <w:r>
        <w:rPr>
          <w:rFonts w:hint="eastAsia"/>
        </w:rPr>
        <w:br/>
      </w:r>
      <w:r>
        <w:rPr>
          <w:rFonts w:hint="eastAsia"/>
        </w:rPr>
        <w:t>　　第三节 机床附件行业兼并与重组整合分析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一、机床附件行业兼并与重组整合动态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二、机床附件行业兼并与重组整合发展趋势预测分析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机床附件行业SWOT模型分析</w:t>
      </w:r>
      <w:r>
        <w:rPr>
          <w:rFonts w:hint="eastAsia"/>
        </w:rPr>
        <w:br/>
      </w:r>
      <w:r>
        <w:rPr>
          <w:rFonts w:hint="eastAsia"/>
        </w:rPr>
        <w:t>　　　　一、机床附件行业优势分析</w:t>
      </w:r>
      <w:r>
        <w:rPr>
          <w:rFonts w:hint="eastAsia"/>
        </w:rPr>
        <w:br/>
      </w:r>
      <w:r>
        <w:rPr>
          <w:rFonts w:hint="eastAsia"/>
        </w:rPr>
        <w:t>　　　　二、机床附件行业劣势分析</w:t>
      </w:r>
      <w:r>
        <w:rPr>
          <w:rFonts w:hint="eastAsia"/>
        </w:rPr>
        <w:br/>
      </w:r>
      <w:r>
        <w:rPr>
          <w:rFonts w:hint="eastAsia"/>
        </w:rPr>
        <w:t>　　　　三、机床附件行业机会分析</w:t>
      </w:r>
      <w:r>
        <w:rPr>
          <w:rFonts w:hint="eastAsia"/>
        </w:rPr>
        <w:br/>
      </w:r>
      <w:r>
        <w:rPr>
          <w:rFonts w:hint="eastAsia"/>
        </w:rPr>
        <w:t>　　　　四、机床附件行业风险分析</w:t>
      </w:r>
      <w:r>
        <w:rPr>
          <w:rFonts w:hint="eastAsia"/>
        </w:rPr>
        <w:br/>
      </w:r>
      <w:r>
        <w:rPr>
          <w:rFonts w:hint="eastAsia"/>
        </w:rPr>
        <w:t>　　第二节 机床附件行业投资风险及控制策略分析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一、机床附件市场风险及控制策略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二、机床附件行业政策风险及控制策略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三、机床附件行业经营风险及控制策略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四、机床附件同业竞争风险及控制策略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五、机床附件行业其他风险及控制策略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2026-2032年中国机床附件市场预测及发展建议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2026-2032年中国机床附件市场预测分析</w:t>
      </w:r>
      <w:r>
        <w:rPr>
          <w:rFonts w:hint="eastAsia"/>
        </w:rPr>
        <w:br/>
      </w:r>
      <w:r>
        <w:rPr>
          <w:rFonts w:hint="eastAsia"/>
        </w:rPr>
        <w:t>　　　　一、中国机床附件市场前景分析</w:t>
      </w:r>
      <w:r>
        <w:rPr>
          <w:rFonts w:hint="eastAsia"/>
        </w:rPr>
        <w:br/>
      </w:r>
      <w:r>
        <w:rPr>
          <w:rFonts w:hint="eastAsia"/>
        </w:rPr>
        <w:t>　　　　二、中国机床附件发展趋势预测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2026-2032年中国机床附件企业发展策略建议</w:t>
      </w:r>
      <w:r>
        <w:rPr>
          <w:rFonts w:hint="eastAsia"/>
        </w:rPr>
        <w:br/>
      </w:r>
      <w:r>
        <w:rPr>
          <w:rFonts w:hint="eastAsia"/>
        </w:rPr>
        <w:t>　　　　一、机床附件企业融资策略</w:t>
      </w:r>
      <w:r>
        <w:rPr>
          <w:rFonts w:hint="eastAsia"/>
        </w:rPr>
        <w:br/>
      </w:r>
      <w:r>
        <w:rPr>
          <w:rFonts w:hint="eastAsia"/>
        </w:rPr>
        <w:t>　　　　二、机床附件企业人才策略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2026-2032年中国机床附件企业营销策略建议</w:t>
      </w:r>
      <w:r>
        <w:rPr>
          <w:rFonts w:hint="eastAsia"/>
        </w:rPr>
        <w:br/>
      </w:r>
      <w:r>
        <w:rPr>
          <w:rFonts w:hint="eastAsia"/>
        </w:rPr>
        <w:t>　　　　一、机床附件企业定位策略</w:t>
      </w:r>
      <w:r>
        <w:rPr>
          <w:rFonts w:hint="eastAsia"/>
        </w:rPr>
        <w:br/>
      </w:r>
      <w:r>
        <w:rPr>
          <w:rFonts w:hint="eastAsia"/>
        </w:rPr>
        <w:t>　　　　二、机床附件企业价格策略</w:t>
      </w:r>
      <w:r>
        <w:rPr>
          <w:rFonts w:hint="eastAsia"/>
        </w:rPr>
        <w:br/>
      </w:r>
      <w:r>
        <w:rPr>
          <w:rFonts w:hint="eastAsia"/>
        </w:rPr>
        <w:t>　　　　三、机床附件企业促销策略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中^智^林^－机床附件行业研究结论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机床附件行业历程</w:t>
      </w:r>
      <w:r>
        <w:rPr>
          <w:rFonts w:hint="eastAsia"/>
        </w:rPr>
        <w:br/>
      </w:r>
      <w:r>
        <w:rPr>
          <w:rFonts w:hint="eastAsia"/>
        </w:rPr>
        <w:t>　　图表 机床附件行业生命周期</w:t>
      </w:r>
      <w:r>
        <w:rPr>
          <w:rFonts w:hint="eastAsia"/>
        </w:rPr>
        <w:br/>
      </w:r>
      <w:r>
        <w:rPr>
          <w:rFonts w:hint="eastAsia"/>
        </w:rPr>
        <w:t>　　图表 机床附件行业产业链分析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2020-2025年机床附件行业市场容量统计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0415c1f74029" w:history="1">
        <w:r>
          <w:rPr>
            <w:rStyle w:val="Hyperlink"/>
          </w:rPr>
          <w:t>2026-2032年中国机床附件市场调研与发展趋势分析报告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0415c1f74029" w:history="1">
        <w:r>
          <w:rPr>
            <w:rStyle w:val="Hyperlink"/>
          </w:rPr>
          <w:t>https://www.20087.com/5/19/JiChuangFuJianHangYeQianJingQuShi.html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4478d63e4a70" w:history="1">
      <w:r>
        <w:rPr>
          <w:rStyle w:val="Hyperlink"/>
        </w:rPr>
        <w:t>2026-2032年中国机床附件市场调研与发展趋势分析报告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ChuangFuJianHangYeQianJingQuShi.html" TargetMode="External" Id="R0bb70415c1f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ChuangFuJianHangYeQianJingQuShi.html" TargetMode="External" Id="Ra6a34478d63e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2025-10-03T05:23:00Z</dcterms:created>
  <dcterms:modified xsi:type="dcterms:W3CDTF">2025-10-03T06:23:00Z</dcterms:modified>
  <dc:subject>2026-2032年中国机床附件市场调研与发展趋势分析报告</dc:subject>
  <dc:title>2026-2032年中国机床附件市场调研与发展趋势分析报告</dc:title>
  <cp:keywords>2026-2032年中国机床附件市场调研与发展趋势分析报告</cp:keywords>
  <dc:description>2026-2032年中国机床附件市场调研与发展趋势分析报告</dc:description>
</cp:coreProperties>
</file>