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aaf24c4f84702" w:history="1">
              <w:r>
                <w:rPr>
                  <w:rStyle w:val="Hyperlink"/>
                </w:rPr>
                <w:t>2025-2031年中国材料卡片行业市场调研与前景趋势预测报告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aaf24c4f84702" w:history="1">
              <w:r>
                <w:rPr>
                  <w:rStyle w:val="Hyperlink"/>
                </w:rPr>
                <w:t>2025-2031年中国材料卡片行业市场调研与前景趋势预测报告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aaf24c4f84702" w:history="1">
                <w:r>
                  <w:rPr>
                    <w:rStyle w:val="Hyperlink"/>
                  </w:rPr>
                  <w:t>https://www.20087.com/5/79/CaiLiaoKaPianHangYeQianJingFenXi.html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料卡片是一种记录材料物理、化学性质及其应用信息的工具，广泛应用于科研、教育和工程设计等领域。近年来，随着信息技术的发展和数据库管理系统的完善，材料卡片的形式和内容也有了显著变化。现代材料卡片不仅在数据准确性和完整性上有显著提升，采用了先进的数据分析和可视化技术，还通过云端存储实现了全球共享和即时访问，提高了研究效率。此外，一些高端系统集成了机器学习算法，能够自动识别新材料特性，加速新材料的研发进程。</w:t>
      </w:r>
      <w:r>
        <w:rPr>
          <w:rFonts w:hint="eastAsia"/>
        </w:rPr>
        <w:br/>
      </w:r>
      <w:r>
        <w:rPr>
          <w:rFonts w:hint="eastAsia"/>
        </w:rPr>
        <w:t>　　未来，材料卡片将在智能化与开放共享方面取得进展。一方面，利用人工智能和大数据分析实现材料特性的快速预测和分类，支持新材料的设计与开发；另一方面，进一步推广开放数据库和合作平台，促进全球科研人员之间的知识交流和技术合作。同时，注重数据安全和隐私保护，确保所有操作都在合法合规的前提下进行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aaf24c4f84702" w:history="1">
        <w:r>
          <w:rPr>
            <w:rStyle w:val="Hyperlink"/>
          </w:rPr>
          <w:t>2025-2031年中国材料卡片行业市场调研与前景趋势预测报告</w:t>
        </w:r>
      </w:hyperlink>
      <w:r>
        <w:rPr>
          <w:rFonts w:hint="eastAsia"/>
        </w:rPr>
        <w:t>》全面分析了材料卡片行业的产业链、市场规模、需求与价格动态，并客观呈现了当前行业的现状。同时，报告科学预测了材料卡片市场前景及发展趋势，聚焦于重点企业，全面分析了材料卡片市场竞争格局、集中度及品牌影响力。此外，材料卡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材料卡片行业概述</w:t>
      </w:r>
      <w:r>
        <w:rPr>
          <w:rFonts w:hint="eastAsia"/>
        </w:rPr>
        <w:br/>
      </w:r>
      <w:r>
        <w:rPr>
          <w:rFonts w:hint="eastAsia"/>
        </w:rPr>
        <w:t>　　第一节 材料卡片定义与分类</w:t>
      </w:r>
      <w:r>
        <w:rPr>
          <w:rFonts w:hint="eastAsia"/>
        </w:rPr>
        <w:br/>
      </w:r>
      <w:r>
        <w:rPr>
          <w:rFonts w:hint="eastAsia"/>
        </w:rPr>
        <w:t>　　第二节 材料卡片应用领域</w:t>
      </w:r>
      <w:r>
        <w:rPr>
          <w:rFonts w:hint="eastAsia"/>
        </w:rPr>
        <w:br/>
      </w:r>
      <w:r>
        <w:rPr>
          <w:rFonts w:hint="eastAsia"/>
        </w:rPr>
        <w:t>　　第三节 材料卡片行业经济指标分析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材料卡片产业链及经营模式分析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三、材料卡片销售模式及销售渠道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全球材料卡片市场发展综述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2019-2024年全球材料卡片市场规模与趋势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主要国家与地区材料卡片市场分析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2025-2031年全球材料卡片行业发展趋势与前景预测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中国材料卡片行业市场分析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2024-2025年材料卡片产能与投资动态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一、国内材料卡片产能及利用情况</w:t>
      </w:r>
      <w:r>
        <w:rPr>
          <w:rFonts w:hint="eastAsia"/>
        </w:rPr>
        <w:br/>
      </w:r>
      <w:r>
        <w:rPr>
          <w:rFonts w:hint="eastAsia"/>
        </w:rPr>
        <w:t>　　　　二、材料卡片产能扩张与投资动态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2025-2031年材料卡片行业产量统计与趋势预测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一、2019-2024年材料卡片行业产量数据统计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1、2019-2024年材料卡片产量及增长趋势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2、2019-2024年材料卡片细分产品产量及份额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二、影响材料卡片产量的关键因素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三、2025-2031年材料卡片产量预测</w:t>
      </w:r>
      <w:r>
        <w:rPr>
          <w:rFonts w:hint="eastAsia"/>
        </w:rPr>
        <w:br/>
      </w:r>
      <w:r>
        <w:rPr>
          <w:rFonts w:hint="eastAsia"/>
        </w:rPr>
        <w:t>　　第三节 2025-2031年材料卡片市场需求与销售分析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一、2024-2025年材料卡片行业需求现状</w:t>
      </w:r>
      <w:r>
        <w:rPr>
          <w:rFonts w:hint="eastAsia"/>
        </w:rPr>
        <w:br/>
      </w:r>
      <w:r>
        <w:rPr>
          <w:rFonts w:hint="eastAsia"/>
        </w:rPr>
        <w:t>　　　　二、材料卡片客户群体与需求特点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三、2019-2024年材料卡片行业销售规模分析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四、2025-2031年材料卡片市场增长潜力与规模预测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中国材料卡片细分市场与下游应用领域分析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材料卡片细分市场分析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一、2024-2025年材料卡片主要细分产品市场现状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材料卡片下游应用与客户群体分析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一、2024-2025年材料卡片各应用领域市场现状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2024-2025年材料卡片行业技术发展现状及趋势分析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材料卡片行业技术发展现状分析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国内外材料卡片行业技术差异与原因</w:t>
      </w:r>
      <w:r>
        <w:rPr>
          <w:rFonts w:hint="eastAsia"/>
        </w:rPr>
        <w:br/>
      </w:r>
      <w:r>
        <w:rPr>
          <w:rFonts w:hint="eastAsia"/>
        </w:rPr>
        <w:t>　　第三节 材料卡片行业技术发展方向、趋势预测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提升材料卡片行业技术能力策略建议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材料卡片价格机制与竞争策略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一、2019-2024年材料卡片市场价格走势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材料卡片定价策略与方法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2025-2031年材料卡片价格竞争态势与趋势预测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中国材料卡片行业重点区域市场研究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2024-2025年重点区域材料卡片市场发展概况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二、2019-2024年材料卡片市场需求规模情况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三、2025-2031年材料卡片行业发展潜力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二、2019-2024年材料卡片市场需求规模情况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三、2025-2031年材料卡片行业发展潜力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二、2019-2024年材料卡片市场需求规模情况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三、2025-2031年材料卡片行业发展潜力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二、2019-2024年材料卡片市场需求规模情况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三、2025-2031年材料卡片行业发展潜力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二、2019-2024年材料卡片市场需求规模情况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三、2025-2031年材料卡片行业发展潜力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2019-2024年中国材料卡片行业进出口情况分析</w:t>
      </w:r>
      <w:r>
        <w:rPr>
          <w:rFonts w:hint="eastAsia"/>
        </w:rPr>
        <w:br/>
      </w:r>
      <w:r>
        <w:rPr>
          <w:rFonts w:hint="eastAsia"/>
        </w:rPr>
        <w:t>　　第一节 材料卡片行业进口情况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一、2019-2024年材料卡片进口规模及增长情况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二、材料卡片主要进口来源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材料卡片行业出口情况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一、2019-2024年材料卡片出口规模及增长情况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二、材料卡片主要出口目的地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2019-2024年中国材料卡片行业总体发展与财务状况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2019-2024年中国材料卡片行业规模情况</w:t>
      </w:r>
      <w:r>
        <w:rPr>
          <w:rFonts w:hint="eastAsia"/>
        </w:rPr>
        <w:br/>
      </w:r>
      <w:r>
        <w:rPr>
          <w:rFonts w:hint="eastAsia"/>
        </w:rPr>
        <w:t>　　　　一、材料卡片行业企业数量规模</w:t>
      </w:r>
      <w:r>
        <w:rPr>
          <w:rFonts w:hint="eastAsia"/>
        </w:rPr>
        <w:br/>
      </w:r>
      <w:r>
        <w:rPr>
          <w:rFonts w:hint="eastAsia"/>
        </w:rPr>
        <w:t>　　　　二、材料卡片行业从业人员规模</w:t>
      </w:r>
      <w:r>
        <w:rPr>
          <w:rFonts w:hint="eastAsia"/>
        </w:rPr>
        <w:br/>
      </w:r>
      <w:r>
        <w:rPr>
          <w:rFonts w:hint="eastAsia"/>
        </w:rPr>
        <w:t>　　　　三、材料卡片行业市场敏感性分析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2019-2024年中国材料卡片行业财务能力分析</w:t>
      </w:r>
      <w:r>
        <w:rPr>
          <w:rFonts w:hint="eastAsia"/>
        </w:rPr>
        <w:br/>
      </w:r>
      <w:r>
        <w:rPr>
          <w:rFonts w:hint="eastAsia"/>
        </w:rPr>
        <w:t>　　　　一、材料卡片行业盈利能力</w:t>
      </w:r>
      <w:r>
        <w:rPr>
          <w:rFonts w:hint="eastAsia"/>
        </w:rPr>
        <w:br/>
      </w:r>
      <w:r>
        <w:rPr>
          <w:rFonts w:hint="eastAsia"/>
        </w:rPr>
        <w:t>　　　　二、材料卡片行业偿债能力</w:t>
      </w:r>
      <w:r>
        <w:rPr>
          <w:rFonts w:hint="eastAsia"/>
        </w:rPr>
        <w:br/>
      </w:r>
      <w:r>
        <w:rPr>
          <w:rFonts w:hint="eastAsia"/>
        </w:rPr>
        <w:t>　　　　三、材料卡片行业营运能力</w:t>
      </w:r>
      <w:r>
        <w:rPr>
          <w:rFonts w:hint="eastAsia"/>
        </w:rPr>
        <w:br/>
      </w:r>
      <w:r>
        <w:rPr>
          <w:rFonts w:hint="eastAsia"/>
        </w:rPr>
        <w:t>　　　　四、材料卡片行业发展能力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材料卡片行业重点企业调研分析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二、企业材料卡片业务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二、企业材料卡片业务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二、企业材料卡片业务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二、企业材料卡片业务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二、企业材料卡片业务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二、企业材料卡片业务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中国材料卡片行业竞争格局分析</w:t>
      </w:r>
      <w:r>
        <w:rPr>
          <w:rFonts w:hint="eastAsia"/>
        </w:rPr>
        <w:br/>
      </w:r>
      <w:r>
        <w:rPr>
          <w:rFonts w:hint="eastAsia"/>
        </w:rPr>
        <w:t>　　第一节 材料卡片行业竞争格局总览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2024-2025年材料卡片行业竞争力分析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2019-2024年材料卡片行业企业并购活动分析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2024-2025年材料卡片行业会展与招投标活动分析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一、材料卡片行业会展活动及其市场影响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2025年中国材料卡片企业发展企业发展策略与建议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材料卡片销售模式与渠道策略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材料卡片品牌与市场推广策略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材料卡片研发投入与技术创新能力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材料卡片合作联盟与资源整合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中国材料卡片行业风险与对策</w:t>
      </w:r>
      <w:r>
        <w:rPr>
          <w:rFonts w:hint="eastAsia"/>
        </w:rPr>
        <w:br/>
      </w:r>
      <w:r>
        <w:rPr>
          <w:rFonts w:hint="eastAsia"/>
        </w:rPr>
        <w:t>　　第一节 材料卡片行业SWOT分析</w:t>
      </w:r>
      <w:r>
        <w:rPr>
          <w:rFonts w:hint="eastAsia"/>
        </w:rPr>
        <w:br/>
      </w:r>
      <w:r>
        <w:rPr>
          <w:rFonts w:hint="eastAsia"/>
        </w:rPr>
        <w:t>　　　　一、材料卡片行业优势</w:t>
      </w:r>
      <w:r>
        <w:rPr>
          <w:rFonts w:hint="eastAsia"/>
        </w:rPr>
        <w:br/>
      </w:r>
      <w:r>
        <w:rPr>
          <w:rFonts w:hint="eastAsia"/>
        </w:rPr>
        <w:t>　　　　二、材料卡片行业劣势</w:t>
      </w:r>
      <w:r>
        <w:rPr>
          <w:rFonts w:hint="eastAsia"/>
        </w:rPr>
        <w:br/>
      </w:r>
      <w:r>
        <w:rPr>
          <w:rFonts w:hint="eastAsia"/>
        </w:rPr>
        <w:t>　　　　三、材料卡片市场机会</w:t>
      </w:r>
      <w:r>
        <w:rPr>
          <w:rFonts w:hint="eastAsia"/>
        </w:rPr>
        <w:br/>
      </w:r>
      <w:r>
        <w:rPr>
          <w:rFonts w:hint="eastAsia"/>
        </w:rPr>
        <w:t>　　　　四、材料卡片市场威胁</w:t>
      </w:r>
      <w:r>
        <w:rPr>
          <w:rFonts w:hint="eastAsia"/>
        </w:rPr>
        <w:br/>
      </w:r>
      <w:r>
        <w:rPr>
          <w:rFonts w:hint="eastAsia"/>
        </w:rPr>
        <w:t>　　第二节 材料卡片行业风险及对策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2025-2031年中国材料卡片行业前景与发展趋势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2024-2025年材料卡片行业发展环境分析</w:t>
      </w:r>
      <w:r>
        <w:rPr>
          <w:rFonts w:hint="eastAsia"/>
        </w:rPr>
        <w:br/>
      </w:r>
      <w:r>
        <w:rPr>
          <w:rFonts w:hint="eastAsia"/>
        </w:rPr>
        <w:t>　　　　一、材料卡片行业主管部门与监管体制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二、材料卡片行业主要法律法规及政策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三、材料卡片行业标准与质量监管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2025-2031年材料卡片行业发展趋势与方向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2025-2031年材料卡片行业发展潜力与机遇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材料卡片行业研究结论与建议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[.中智林.]材料卡片行业发展建议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材料卡片行业历程</w:t>
      </w:r>
      <w:r>
        <w:rPr>
          <w:rFonts w:hint="eastAsia"/>
        </w:rPr>
        <w:br/>
      </w:r>
      <w:r>
        <w:rPr>
          <w:rFonts w:hint="eastAsia"/>
        </w:rPr>
        <w:t>　　图表 材料卡片行业生命周期</w:t>
      </w:r>
      <w:r>
        <w:rPr>
          <w:rFonts w:hint="eastAsia"/>
        </w:rPr>
        <w:br/>
      </w:r>
      <w:r>
        <w:rPr>
          <w:rFonts w:hint="eastAsia"/>
        </w:rPr>
        <w:t>　　图表 材料卡片行业产业链分析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2019-2024年中国材料卡片行业市场规模及增长情况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2019-2024年材料卡片行业市场容量分析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2019-2024年中国材料卡片行业产能统计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2019-2024年中国材料卡片行业产量及增长趋势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2019-2024年中国材料卡片市场需求量及增速统计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2024年中国材料卡片行业需求领域分布格局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2019-2024年中国材料卡片行业销售收入分析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2019-2024年中国材料卡片行业盈利情况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2019-2024年中国材料卡片行业利润总额统计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2019-2024年中国材料卡片进口数量分析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2019-2024年中国材料卡片进口金额分析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2019-2024年中国材料卡片出口数量分析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2019-2024年中国材料卡片出口金额分析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2024年中国材料卡片进口国家及地区分析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2024年中国材料卡片出口国家及地区分析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2019-2024年中国材料卡片行业企业数量情况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2019-2024年中国材料卡片行业企业平均规模情况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**地区材料卡片市场规模及增长情况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**地区材料卡片行业市场需求情况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**地区材料卡片市场规模及增长情况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**地区材料卡片行业市场需求情况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**地区材料卡片市场规模及增长情况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**地区材料卡片行业市场需求情况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**地区材料卡片市场规模及增长情况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**地区材料卡片行业市场需求情况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材料卡片重点企业（一）基本信息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材料卡片重点企业（一）经营情况分析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材料卡片重点企业（一）主要经济指标情况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材料卡片重点企业（一）盈利能力情况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材料卡片重点企业（一）偿债能力情况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材料卡片重点企业（一）运营能力情况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材料卡片重点企业（一）成长能力情况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材料卡片重点企业（二）基本信息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材料卡片重点企业（二）经营情况分析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材料卡片重点企业（二）主要经济指标情况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材料卡片重点企业（二）盈利能力情况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材料卡片重点企业（二）偿债能力情况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材料卡片重点企业（二）运营能力情况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材料卡片重点企业（二）成长能力情况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材料卡片企业信息</w:t>
      </w:r>
      <w:r>
        <w:rPr>
          <w:rFonts w:hint="eastAsia"/>
        </w:rPr>
        <w:br/>
      </w:r>
      <w:r>
        <w:rPr>
          <w:rFonts w:hint="eastAsia"/>
        </w:rPr>
        <w:t>　　图表 材料卡片企业经营情况分析</w:t>
      </w:r>
      <w:r>
        <w:rPr>
          <w:rFonts w:hint="eastAsia"/>
        </w:rPr>
        <w:br/>
      </w:r>
      <w:r>
        <w:rPr>
          <w:rFonts w:hint="eastAsia"/>
        </w:rPr>
        <w:t>　　图表 材料卡片重点企业（三）主要经济指标情况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材料卡片重点企业（三）盈利能力情况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材料卡片重点企业（三）偿债能力情况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材料卡片重点企业（三）运营能力情况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材料卡片重点企业（三）成长能力情况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2025-2031年中国材料卡片行业产能预测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2025-2031年中国材料卡片行业产量预测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2025-2031年中国材料卡片市场需求量预测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2025-2031年中国材料卡片行业供需平衡预测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2025-2031年中国材料卡片行业市场容量预测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2025-2031年中国材料卡片行业市场规模预测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2025-2031年中国材料卡片市场前景分析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2025-2031年中国材料卡片发展趋势预测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aaf24c4f84702" w:history="1">
        <w:r>
          <w:rPr>
            <w:rStyle w:val="Hyperlink"/>
          </w:rPr>
          <w:t>2025-2031年中国材料卡片行业市场调研与前景趋势预测报告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aaf24c4f84702" w:history="1">
        <w:r>
          <w:rPr>
            <w:rStyle w:val="Hyperlink"/>
          </w:rPr>
          <w:t>https://www.20087.com/5/79/CaiLiaoKaPianHangYeQianJingFenXi.html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热点：材料卡片应怎样填写?、材料卡片账是由财务部门登记的、材料卡片mat100、材料卡片怎样登记使用、材料卡片三张塑料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817a66ebf438f" w:history="1">
      <w:r>
        <w:rPr>
          <w:rStyle w:val="Hyperlink"/>
        </w:rPr>
        <w:t>2025-2031年中国材料卡片行业市场调研与前景趋势预测报告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CaiLiaoKaPianHangYeQianJingFenXi.html" TargetMode="External" Id="Rd8faaf24c4f8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CaiLiaoKaPianHangYeQianJingFenXi.html" TargetMode="External" Id="R9a6817a66ebf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2025-05-17T00:38:44Z</dcterms:created>
  <dcterms:modified xsi:type="dcterms:W3CDTF">2025-05-17T01:38:44Z</dcterms:modified>
  <dc:subject>2025-2031年中国材料卡片行业市场调研与前景趋势预测报告</dc:subject>
  <dc:title>2025-2031年中国材料卡片行业市场调研与前景趋势预测报告</dc:title>
  <cp:keywords>2025-2031年中国材料卡片行业市场调研与前景趋势预测报告</cp:keywords>
  <dc:description>2025-2031年中国材料卡片行业市场调研与前景趋势预测报告</dc:description>
</cp:coreProperties>
</file>