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456ead0448af" w:history="1">
              <w:r>
                <w:rPr>
                  <w:rStyle w:val="Hyperlink"/>
                </w:rPr>
                <w:t>2025-2031年中国横机行业现状与市场前景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456ead0448af" w:history="1">
              <w:r>
                <w:rPr>
                  <w:rStyle w:val="Hyperlink"/>
                </w:rPr>
                <w:t>2025-2031年中国横机行业现状与市场前景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9456ead0448af" w:history="1">
                <w:r>
                  <w:rPr>
                    <w:rStyle w:val="Hyperlink"/>
                  </w:rPr>
                  <w:t>https://www.20087.com/5/89/HengJiFaZhanXianZhuangQianJing.html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机是一种用于针织生产的机械设备，广泛应用于纺织行业。近年来，随着自动化技术和智能制造的发展，横机在效率、精度和灵活性方面得到了明显提升。现代横机不仅具备高速编织和多样化针法的能力，还集成了多种智能功能，如自动换线、实时监控和故障诊断，提高了生产效率和设备可靠性。此外，数字化控制系统使得横机的操作更加简便，减少了人工干预，提升了产品质量。</w:t>
      </w:r>
      <w:r>
        <w:rPr>
          <w:rFonts w:hint="eastAsia"/>
        </w:rPr>
        <w:br/>
      </w:r>
      <w:r>
        <w:rPr>
          <w:rFonts w:hint="eastAsia"/>
        </w:rPr>
        <w:t>　　未来，横机将更加智能化和高效化。一方面，物联网（IoT）和大数据分析技术的应用将进一步增强横机的功能，通过传感器实时监测设备状态，并利用数据分析优化维护计划，减少停机时间和维修成本。另一方面，随着人工智能（AI）和机器学习算法的发展，横机将具备更强的自我诊断和预测性维护能力，通过实时数据分析和模型训练，实现自动化的缺陷识别和预防措施。此外，绿色制造理念将在横机的设计和制造中得到更多重视，采用可再生能源驱动设备，并优化废料回收流程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456ead0448af" w:history="1">
        <w:r>
          <w:rPr>
            <w:rStyle w:val="Hyperlink"/>
          </w:rPr>
          <w:t>2025-2031年中国横机行业现状与市场前景</w:t>
        </w:r>
      </w:hyperlink>
      <w:r>
        <w:rPr>
          <w:rFonts w:hint="eastAsia"/>
        </w:rPr>
        <w:t>》基于国家统计局、相关协会等权威数据，结合专业团队对横机行业的长期监测，全面分析了横机行业的市场规模、技术现状、发展趋势及竞争格局。报告详细梳理了横机市场需求、进出口情况、上下游产业链、重点区域分布及主要企业动态，并通过SWOT分析揭示了横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横机行业概述</w:t>
      </w:r>
      <w:r>
        <w:rPr>
          <w:rFonts w:hint="eastAsia"/>
        </w:rPr>
        <w:br/>
      </w:r>
      <w:r>
        <w:rPr>
          <w:rFonts w:hint="eastAsia"/>
        </w:rPr>
        <w:t>　　第一节 横机定义与分类</w:t>
      </w:r>
      <w:r>
        <w:rPr>
          <w:rFonts w:hint="eastAsia"/>
        </w:rPr>
        <w:br/>
      </w:r>
      <w:r>
        <w:rPr>
          <w:rFonts w:hint="eastAsia"/>
        </w:rPr>
        <w:t>　　第二节 横机应用领域</w:t>
      </w:r>
      <w:r>
        <w:rPr>
          <w:rFonts w:hint="eastAsia"/>
        </w:rPr>
        <w:br/>
      </w:r>
      <w:r>
        <w:rPr>
          <w:rFonts w:hint="eastAsia"/>
        </w:rPr>
        <w:t>　　第三节 横机行业经济指标分析</w:t>
      </w:r>
      <w:r>
        <w:rPr>
          <w:rFonts w:hint="eastAsia"/>
        </w:rPr>
        <w:br/>
      </w:r>
      <w:r>
        <w:rPr>
          <w:rFonts w:hint="eastAsia"/>
        </w:rPr>
        <w:t>　　　　一、横机行业赢利性评估</w:t>
      </w:r>
      <w:r>
        <w:rPr>
          <w:rFonts w:hint="eastAsia"/>
        </w:rPr>
        <w:br/>
      </w:r>
      <w:r>
        <w:rPr>
          <w:rFonts w:hint="eastAsia"/>
        </w:rPr>
        <w:t>　　　　二、横机行业成长速度分析</w:t>
      </w:r>
      <w:r>
        <w:rPr>
          <w:rFonts w:hint="eastAsia"/>
        </w:rPr>
        <w:br/>
      </w:r>
      <w:r>
        <w:rPr>
          <w:rFonts w:hint="eastAsia"/>
        </w:rPr>
        <w:t>　　　　三、横机附加值提升空间探讨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四、横机行业进入壁垒分析</w:t>
      </w:r>
      <w:r>
        <w:rPr>
          <w:rFonts w:hint="eastAsia"/>
        </w:rPr>
        <w:br/>
      </w:r>
      <w:r>
        <w:rPr>
          <w:rFonts w:hint="eastAsia"/>
        </w:rPr>
        <w:t>　　　　五、横机行业风险性评估</w:t>
      </w:r>
      <w:r>
        <w:rPr>
          <w:rFonts w:hint="eastAsia"/>
        </w:rPr>
        <w:br/>
      </w:r>
      <w:r>
        <w:rPr>
          <w:rFonts w:hint="eastAsia"/>
        </w:rPr>
        <w:t>　　　　六、横机行业周期性分析</w:t>
      </w:r>
      <w:r>
        <w:rPr>
          <w:rFonts w:hint="eastAsia"/>
        </w:rPr>
        <w:br/>
      </w:r>
      <w:r>
        <w:rPr>
          <w:rFonts w:hint="eastAsia"/>
        </w:rPr>
        <w:t>　　　　七、横机行业竞争程度指标</w:t>
      </w:r>
      <w:r>
        <w:rPr>
          <w:rFonts w:hint="eastAsia"/>
        </w:rPr>
        <w:br/>
      </w:r>
      <w:r>
        <w:rPr>
          <w:rFonts w:hint="eastAsia"/>
        </w:rPr>
        <w:t>　　　　八、横机行业成熟度综合分析</w:t>
      </w:r>
      <w:r>
        <w:rPr>
          <w:rFonts w:hint="eastAsia"/>
        </w:rPr>
        <w:br/>
      </w:r>
      <w:r>
        <w:rPr>
          <w:rFonts w:hint="eastAsia"/>
        </w:rPr>
        <w:t>　　第四节 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三、横机销售模式与渠道策略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2024-2025年全球横机行业发展分析</w:t>
      </w:r>
      <w:r>
        <w:rPr>
          <w:rFonts w:hint="eastAsia"/>
        </w:rPr>
        <w:br/>
      </w:r>
      <w:r>
        <w:rPr>
          <w:rFonts w:hint="eastAsia"/>
        </w:rPr>
        <w:t>　　　　一、全球横机行业市场规模与趋势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二、全球横机行业发展特点</w:t>
      </w:r>
      <w:r>
        <w:rPr>
          <w:rFonts w:hint="eastAsia"/>
        </w:rPr>
        <w:br/>
      </w:r>
      <w:r>
        <w:rPr>
          <w:rFonts w:hint="eastAsia"/>
        </w:rPr>
        <w:t>　　　　三、全球横机行业竞争格局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2025-2031年全球横机行业发展趋势与前景预测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一、横机行业发展趋势</w:t>
      </w:r>
      <w:r>
        <w:rPr>
          <w:rFonts w:hint="eastAsia"/>
        </w:rPr>
        <w:br/>
      </w:r>
      <w:r>
        <w:rPr>
          <w:rFonts w:hint="eastAsia"/>
        </w:rPr>
        <w:t>　　　　二、横机行业发展潜力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一、国内横机产能现状与利用效率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二、横机产能扩张与投资动态分析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一、2019-2024年横机行业产量与增长趋势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二、横机产量影响因素分析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三、2025-2031年横机产量预测</w:t>
      </w:r>
      <w:r>
        <w:rPr>
          <w:rFonts w:hint="eastAsia"/>
        </w:rPr>
        <w:br/>
      </w:r>
      <w:r>
        <w:rPr>
          <w:rFonts w:hint="eastAsia"/>
        </w:rPr>
        <w:t>　　第三节 2025-2031年横机市场需求与销售分析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一、2024-2025年横机行业需求现状</w:t>
      </w:r>
      <w:r>
        <w:rPr>
          <w:rFonts w:hint="eastAsia"/>
        </w:rPr>
        <w:br/>
      </w:r>
      <w:r>
        <w:rPr>
          <w:rFonts w:hint="eastAsia"/>
        </w:rPr>
        <w:t>　　　　二、横机客户群体与需求特点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一、2019-2024年横机市场价格走势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2019-2024年中国横机行业进出口情况分析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横机行业进口规模与来源分析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一、2019-2024年横机进口规模分析</w:t>
      </w:r>
      <w:r>
        <w:rPr>
          <w:rFonts w:hint="eastAsia"/>
        </w:rPr>
        <w:br/>
      </w:r>
      <w:r>
        <w:rPr>
          <w:rFonts w:hint="eastAsia"/>
        </w:rPr>
        <w:t>　　　　二、横机主要进口来源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横机行业出口规模与目的地分析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一、2019-2024年横机出口规模分析</w:t>
      </w:r>
      <w:r>
        <w:rPr>
          <w:rFonts w:hint="eastAsia"/>
        </w:rPr>
        <w:br/>
      </w:r>
      <w:r>
        <w:rPr>
          <w:rFonts w:hint="eastAsia"/>
        </w:rPr>
        <w:t>　　　　二、横机主要出口目的地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2019-2024年中国横机总体规模与财务指标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中国横机行业总体规模分析</w:t>
      </w:r>
      <w:r>
        <w:rPr>
          <w:rFonts w:hint="eastAsia"/>
        </w:rPr>
        <w:br/>
      </w:r>
      <w:r>
        <w:rPr>
          <w:rFonts w:hint="eastAsia"/>
        </w:rPr>
        <w:t>　　　　一、横机企业数量与结构</w:t>
      </w:r>
      <w:r>
        <w:rPr>
          <w:rFonts w:hint="eastAsia"/>
        </w:rPr>
        <w:br/>
      </w:r>
      <w:r>
        <w:rPr>
          <w:rFonts w:hint="eastAsia"/>
        </w:rPr>
        <w:t>　　　　二、横机从业人员规模</w:t>
      </w:r>
      <w:r>
        <w:rPr>
          <w:rFonts w:hint="eastAsia"/>
        </w:rPr>
        <w:br/>
      </w:r>
      <w:r>
        <w:rPr>
          <w:rFonts w:hint="eastAsia"/>
        </w:rPr>
        <w:t>　　　　三、横机行业资产状况</w:t>
      </w:r>
      <w:r>
        <w:rPr>
          <w:rFonts w:hint="eastAsia"/>
        </w:rPr>
        <w:br/>
      </w:r>
      <w:r>
        <w:rPr>
          <w:rFonts w:hint="eastAsia"/>
        </w:rPr>
        <w:t>　　第二节 中国横机行业财务指标总体分析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横机领先企业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横机标杆企业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横机代表企业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横机龙头企业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中国横机行业竞争格局分析</w:t>
      </w:r>
      <w:r>
        <w:rPr>
          <w:rFonts w:hint="eastAsia"/>
        </w:rPr>
        <w:br/>
      </w:r>
      <w:r>
        <w:rPr>
          <w:rFonts w:hint="eastAsia"/>
        </w:rPr>
        <w:t>　　第一节 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2024-2025年横机行业竞争力分析</w:t>
      </w:r>
      <w:r>
        <w:rPr>
          <w:rFonts w:hint="eastAsia"/>
        </w:rPr>
        <w:br/>
      </w:r>
      <w:r>
        <w:rPr>
          <w:rFonts w:hint="eastAsia"/>
        </w:rPr>
        <w:t>　　　　一、横机供应商议价能力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四、横机替代品威胁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2025年中国横机企业发展策略分析</w:t>
      </w:r>
      <w:r>
        <w:rPr>
          <w:rFonts w:hint="eastAsia"/>
        </w:rPr>
        <w:br/>
      </w:r>
      <w:r>
        <w:rPr>
          <w:rFonts w:hint="eastAsia"/>
        </w:rPr>
        <w:t>　　第一节 横机市场策略分析</w:t>
      </w:r>
      <w:r>
        <w:rPr>
          <w:rFonts w:hint="eastAsia"/>
        </w:rPr>
        <w:br/>
      </w:r>
      <w:r>
        <w:rPr>
          <w:rFonts w:hint="eastAsia"/>
        </w:rPr>
        <w:t>　　　　一、横机市场定位与拓展策略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二、横机市场细分与目标客户</w:t>
      </w:r>
      <w:r>
        <w:rPr>
          <w:rFonts w:hint="eastAsia"/>
        </w:rPr>
        <w:br/>
      </w:r>
      <w:r>
        <w:rPr>
          <w:rFonts w:hint="eastAsia"/>
        </w:rPr>
        <w:t>　　第二节 横机销售策略分析</w:t>
      </w:r>
      <w:r>
        <w:rPr>
          <w:rFonts w:hint="eastAsia"/>
        </w:rPr>
        <w:br/>
      </w:r>
      <w:r>
        <w:rPr>
          <w:rFonts w:hint="eastAsia"/>
        </w:rPr>
        <w:t>　　　　一、横机销售渠道与网络建设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提高横机企业竞争力建议</w:t>
      </w:r>
      <w:r>
        <w:rPr>
          <w:rFonts w:hint="eastAsia"/>
        </w:rPr>
        <w:br/>
      </w:r>
      <w:r>
        <w:rPr>
          <w:rFonts w:hint="eastAsia"/>
        </w:rPr>
        <w:t>　　　　一、横机技术创新与管理优化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横机品牌战略思考</w:t>
      </w:r>
      <w:r>
        <w:rPr>
          <w:rFonts w:hint="eastAsia"/>
        </w:rPr>
        <w:br/>
      </w:r>
      <w:r>
        <w:rPr>
          <w:rFonts w:hint="eastAsia"/>
        </w:rPr>
        <w:t>　　　　一、横机品牌建设与维护</w:t>
      </w:r>
      <w:r>
        <w:rPr>
          <w:rFonts w:hint="eastAsia"/>
        </w:rPr>
        <w:br/>
      </w:r>
      <w:r>
        <w:rPr>
          <w:rFonts w:hint="eastAsia"/>
        </w:rPr>
        <w:t>　　　　二、横机品牌影响力与市场竞争力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中国横机行业风险与对策</w:t>
      </w:r>
      <w:r>
        <w:rPr>
          <w:rFonts w:hint="eastAsia"/>
        </w:rPr>
        <w:br/>
      </w:r>
      <w:r>
        <w:rPr>
          <w:rFonts w:hint="eastAsia"/>
        </w:rPr>
        <w:t>　　第一节 横机行业SWOT分析</w:t>
      </w:r>
      <w:r>
        <w:rPr>
          <w:rFonts w:hint="eastAsia"/>
        </w:rPr>
        <w:br/>
      </w:r>
      <w:r>
        <w:rPr>
          <w:rFonts w:hint="eastAsia"/>
        </w:rPr>
        <w:t>　　　　一、横机行业优势分析</w:t>
      </w:r>
      <w:r>
        <w:rPr>
          <w:rFonts w:hint="eastAsia"/>
        </w:rPr>
        <w:br/>
      </w:r>
      <w:r>
        <w:rPr>
          <w:rFonts w:hint="eastAsia"/>
        </w:rPr>
        <w:t>　　　　二、横机行业劣势分析</w:t>
      </w:r>
      <w:r>
        <w:rPr>
          <w:rFonts w:hint="eastAsia"/>
        </w:rPr>
        <w:br/>
      </w:r>
      <w:r>
        <w:rPr>
          <w:rFonts w:hint="eastAsia"/>
        </w:rPr>
        <w:t>　　　　三、横机市场机会探索</w:t>
      </w:r>
      <w:r>
        <w:rPr>
          <w:rFonts w:hint="eastAsia"/>
        </w:rPr>
        <w:br/>
      </w:r>
      <w:r>
        <w:rPr>
          <w:rFonts w:hint="eastAsia"/>
        </w:rPr>
        <w:t>　　　　四、横机市场威胁评估</w:t>
      </w:r>
      <w:r>
        <w:rPr>
          <w:rFonts w:hint="eastAsia"/>
        </w:rPr>
        <w:br/>
      </w:r>
      <w:r>
        <w:rPr>
          <w:rFonts w:hint="eastAsia"/>
        </w:rPr>
        <w:t>　　第二节 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2025-2031年中国横机行业前景与发展趋势</w:t>
      </w:r>
      <w:r>
        <w:rPr>
          <w:rFonts w:hint="eastAsia"/>
        </w:rPr>
        <w:br/>
      </w:r>
      <w:r>
        <w:rPr>
          <w:rFonts w:hint="eastAsia"/>
        </w:rPr>
        <w:t>　　第一节 横机行业发展环境分析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一、横机行业发展方向预测</w:t>
      </w:r>
      <w:r>
        <w:rPr>
          <w:rFonts w:hint="eastAsia"/>
        </w:rPr>
        <w:br/>
      </w:r>
      <w:r>
        <w:rPr>
          <w:rFonts w:hint="eastAsia"/>
        </w:rPr>
        <w:t>　　　　二、横机发展趋势分析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一、横机市场发展潜力评估</w:t>
      </w:r>
      <w:r>
        <w:rPr>
          <w:rFonts w:hint="eastAsia"/>
        </w:rPr>
        <w:br/>
      </w:r>
      <w:r>
        <w:rPr>
          <w:rFonts w:hint="eastAsia"/>
        </w:rPr>
        <w:t>　　　　二、横机新兴市场与机遇探索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[^中智^林^]横机行业发展建议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横机行业历程</w:t>
      </w:r>
      <w:r>
        <w:rPr>
          <w:rFonts w:hint="eastAsia"/>
        </w:rPr>
        <w:br/>
      </w:r>
      <w:r>
        <w:rPr>
          <w:rFonts w:hint="eastAsia"/>
        </w:rPr>
        <w:t>　　图表 横机行业生命周期</w:t>
      </w:r>
      <w:r>
        <w:rPr>
          <w:rFonts w:hint="eastAsia"/>
        </w:rPr>
        <w:br/>
      </w:r>
      <w:r>
        <w:rPr>
          <w:rFonts w:hint="eastAsia"/>
        </w:rPr>
        <w:t>　　图表 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456ead0448af" w:history="1">
        <w:r>
          <w:rPr>
            <w:rStyle w:val="Hyperlink"/>
          </w:rPr>
          <w:t>2025-2031年中国横机行业现状与市场前景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9456ead0448af" w:history="1">
        <w:r>
          <w:rPr>
            <w:rStyle w:val="Hyperlink"/>
          </w:rPr>
          <w:t>https://www.20087.com/5/89/HengJiFaZhanXianZhuangQianJing.html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热点：针织横机、横机针织机图片、横机是什么意思、横机是什么意思、横机针织机图片、横机针织机多少钱一台、横机和圆机的区别、横机编织教学视频教程、电脑针织横机是干嘛的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0a3213c034cb6" w:history="1">
      <w:r>
        <w:rPr>
          <w:rStyle w:val="Hyperlink"/>
        </w:rPr>
        <w:t>2025-2031年中国横机行业现状与市场前景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engJiFaZhanXianZhuangQianJing.html" TargetMode="External" Id="R2119456ead04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engJiFaZhanXianZhuangQianJing.html" TargetMode="External" Id="Re790a3213c0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2025-05-05T05:18:37Z</dcterms:created>
  <dcterms:modified xsi:type="dcterms:W3CDTF">2025-05-05T06:18:37Z</dcterms:modified>
  <dc:subject>2025-2031年中国横机行业现状与市场前景</dc:subject>
  <dc:title>2025-2031年中国横机行业现状与市场前景</dc:title>
  <cp:keywords>2025-2031年中国横机行业现状与市场前景</cp:keywords>
  <dc:description>2025-2031年中国横机行业现状与市场前景</dc:description>
</cp:coreProperties>
</file>