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57c68f3d6408a" w:history="1">
              <w:r>
                <w:rPr>
                  <w:rStyle w:val="Hyperlink"/>
                </w:rPr>
                <w:t>2025-2031年中国水电桩行业研究与发展前景预测报告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57c68f3d6408a" w:history="1">
              <w:r>
                <w:rPr>
                  <w:rStyle w:val="Hyperlink"/>
                </w:rPr>
                <w:t>2025-2031年中国水电桩行业研究与发展前景预测报告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57c68f3d6408a" w:history="1">
                <w:r>
                  <w:rPr>
                    <w:rStyle w:val="Hyperlink"/>
                  </w:rPr>
                  <w:t>https://www.20087.com/5/79/ShuiDianZhuangShiChangXianZhuangHeQianJing.html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桩是一种集成了水、电供应功能的基础设施，广泛应用于露营地、房车公园及临时性户外活动场地。近年来，随着旅游业的发展和对便捷设施的需求增加，水电桩在智能化管理、耐用性和用户体验方面取得了长足进步。现代水电桩不仅采用了智能计量系统和远程监控技术，还通过优化设计提高了其防水性能和安全性。此外，一些高端产品还具备自动断电保护功能，进一步提升了使用的安全性和可靠性。然而，市场上产品质量和技术水平参差不齐，部分低端产品可能存在连接不稳定或耐久性不足的问题。</w:t>
      </w:r>
      <w:r>
        <w:rPr>
          <w:rFonts w:hint="eastAsia"/>
        </w:rPr>
        <w:br/>
      </w:r>
      <w:r>
        <w:rPr>
          <w:rFonts w:hint="eastAsia"/>
        </w:rPr>
        <w:t>　　未来，水电桩将更加注重高性能与智能化集成。一方面，通过采用更先进的传感技术和控制算法，进一步提高产品的稳定性和安全性，满足高标准的质量控制需求；另一方面，结合物联网(IoT)技术和大数据分析，实现对设备状态的实时监控和智能维护建议，优化运维流程。此外，随着智慧旅游和绿色能源的发展，探索支持可再生能源集成和智能调度的新型水电桩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57c68f3d6408a" w:history="1">
        <w:r>
          <w:rPr>
            <w:rStyle w:val="Hyperlink"/>
          </w:rPr>
          <w:t>2025-2031年中国水电桩行业研究与发展前景预测报告</w:t>
        </w:r>
      </w:hyperlink>
      <w:r>
        <w:rPr>
          <w:rFonts w:hint="eastAsia"/>
        </w:rPr>
        <w:t>》基于国家统计局、相关行业协会及科研机构详实资料，系统梳理水电桩行业的市场规模、供需格局及产业链特征，客观分析水电桩技术发展水平和市场价格趋势。报告从水电桩竞争格局、企业战略和品牌影响力等角度，评估主要市场参与者的经营表现，并结合政策环境与技术创新方向，研判水电桩行业未来增长空间与潜在风险。通过对水电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水电桩行业概述</w:t>
      </w:r>
      <w:r>
        <w:rPr>
          <w:rFonts w:hint="eastAsia"/>
        </w:rPr>
        <w:br/>
      </w:r>
      <w:r>
        <w:rPr>
          <w:rFonts w:hint="eastAsia"/>
        </w:rPr>
        <w:t>　　第一节 水电桩定义与分类</w:t>
      </w:r>
      <w:r>
        <w:rPr>
          <w:rFonts w:hint="eastAsia"/>
        </w:rPr>
        <w:br/>
      </w:r>
      <w:r>
        <w:rPr>
          <w:rFonts w:hint="eastAsia"/>
        </w:rPr>
        <w:t>　　第二节 水电桩应用领域</w:t>
      </w:r>
      <w:r>
        <w:rPr>
          <w:rFonts w:hint="eastAsia"/>
        </w:rPr>
        <w:br/>
      </w:r>
      <w:r>
        <w:rPr>
          <w:rFonts w:hint="eastAsia"/>
        </w:rPr>
        <w:t>　　第三节 水电桩行业经济指标分析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一、水电桩行业赢利性评估</w:t>
      </w:r>
      <w:r>
        <w:rPr>
          <w:rFonts w:hint="eastAsia"/>
        </w:rPr>
        <w:br/>
      </w:r>
      <w:r>
        <w:rPr>
          <w:rFonts w:hint="eastAsia"/>
        </w:rPr>
        <w:t>　　　　二、水电桩行业成长速度分析</w:t>
      </w:r>
      <w:r>
        <w:rPr>
          <w:rFonts w:hint="eastAsia"/>
        </w:rPr>
        <w:br/>
      </w:r>
      <w:r>
        <w:rPr>
          <w:rFonts w:hint="eastAsia"/>
        </w:rPr>
        <w:t>　　　　三、水电桩附加值提升空间探讨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四、水电桩行业进入壁垒分析</w:t>
      </w:r>
      <w:r>
        <w:rPr>
          <w:rFonts w:hint="eastAsia"/>
        </w:rPr>
        <w:br/>
      </w:r>
      <w:r>
        <w:rPr>
          <w:rFonts w:hint="eastAsia"/>
        </w:rPr>
        <w:t>　　　　五、水电桩行业风险性评估</w:t>
      </w:r>
      <w:r>
        <w:rPr>
          <w:rFonts w:hint="eastAsia"/>
        </w:rPr>
        <w:br/>
      </w:r>
      <w:r>
        <w:rPr>
          <w:rFonts w:hint="eastAsia"/>
        </w:rPr>
        <w:t>　　　　六、水电桩行业周期性分析</w:t>
      </w:r>
      <w:r>
        <w:rPr>
          <w:rFonts w:hint="eastAsia"/>
        </w:rPr>
        <w:br/>
      </w:r>
      <w:r>
        <w:rPr>
          <w:rFonts w:hint="eastAsia"/>
        </w:rPr>
        <w:t>　　　　七、水电桩行业竞争程度指标</w:t>
      </w:r>
      <w:r>
        <w:rPr>
          <w:rFonts w:hint="eastAsia"/>
        </w:rPr>
        <w:br/>
      </w:r>
      <w:r>
        <w:rPr>
          <w:rFonts w:hint="eastAsia"/>
        </w:rPr>
        <w:t>　　　　八、水电桩行业成熟度综合分析</w:t>
      </w:r>
      <w:r>
        <w:rPr>
          <w:rFonts w:hint="eastAsia"/>
        </w:rPr>
        <w:br/>
      </w:r>
      <w:r>
        <w:rPr>
          <w:rFonts w:hint="eastAsia"/>
        </w:rPr>
        <w:t>　　第四节 水电桩产业链及经营模式分析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三、水电桩销售模式与渠道策略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2024-2025年全球水电桩行业发展分析</w:t>
      </w:r>
      <w:r>
        <w:rPr>
          <w:rFonts w:hint="eastAsia"/>
        </w:rPr>
        <w:br/>
      </w:r>
      <w:r>
        <w:rPr>
          <w:rFonts w:hint="eastAsia"/>
        </w:rPr>
        <w:t>　　　　一、全球水电桩行业市场规模与趋势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二、全球水电桩行业发展特点</w:t>
      </w:r>
      <w:r>
        <w:rPr>
          <w:rFonts w:hint="eastAsia"/>
        </w:rPr>
        <w:br/>
      </w:r>
      <w:r>
        <w:rPr>
          <w:rFonts w:hint="eastAsia"/>
        </w:rPr>
        <w:t>　　　　三、全球水电桩行业竞争格局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主要国家与地区水电桩市场分析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2025-2031年全球水电桩行业发展趋势与前景预测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一、水电桩行业发展趋势</w:t>
      </w:r>
      <w:r>
        <w:rPr>
          <w:rFonts w:hint="eastAsia"/>
        </w:rPr>
        <w:br/>
      </w:r>
      <w:r>
        <w:rPr>
          <w:rFonts w:hint="eastAsia"/>
        </w:rPr>
        <w:t>　　　　二、水电桩行业发展潜力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一、国内水电桩产能现状与利用效率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二、水电桩产能扩张与投资动态分析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2025-2031年水电桩行业产量统计与趋势预测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一、2019-2024年水电桩行业产量与增长趋势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二、水电桩产量影响因素分析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三、2025-2031年水电桩产量预测</w:t>
      </w:r>
      <w:r>
        <w:rPr>
          <w:rFonts w:hint="eastAsia"/>
        </w:rPr>
        <w:br/>
      </w:r>
      <w:r>
        <w:rPr>
          <w:rFonts w:hint="eastAsia"/>
        </w:rPr>
        <w:t>　　第三节 2025-2031年水电桩市场需求与销售分析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一、2024-2025年水电桩行业需求现状</w:t>
      </w:r>
      <w:r>
        <w:rPr>
          <w:rFonts w:hint="eastAsia"/>
        </w:rPr>
        <w:br/>
      </w:r>
      <w:r>
        <w:rPr>
          <w:rFonts w:hint="eastAsia"/>
        </w:rPr>
        <w:t>　　　　二、水电桩客户群体与需求特点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一、2019-2024年水电桩市场价格走势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水电桩定价策略与方法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水电桩行业进口规模与来源分析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一、2019-2024年水电桩进口规模分析</w:t>
      </w:r>
      <w:r>
        <w:rPr>
          <w:rFonts w:hint="eastAsia"/>
        </w:rPr>
        <w:br/>
      </w:r>
      <w:r>
        <w:rPr>
          <w:rFonts w:hint="eastAsia"/>
        </w:rPr>
        <w:t>　　　　二、水电桩主要进口来源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水电桩行业出口规模与目的地分析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一、2019-2024年水电桩出口规模分析</w:t>
      </w:r>
      <w:r>
        <w:rPr>
          <w:rFonts w:hint="eastAsia"/>
        </w:rPr>
        <w:br/>
      </w:r>
      <w:r>
        <w:rPr>
          <w:rFonts w:hint="eastAsia"/>
        </w:rPr>
        <w:t>　　　　二、水电桩主要出口目的地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中国水电桩行业总体规模分析</w:t>
      </w:r>
      <w:r>
        <w:rPr>
          <w:rFonts w:hint="eastAsia"/>
        </w:rPr>
        <w:br/>
      </w:r>
      <w:r>
        <w:rPr>
          <w:rFonts w:hint="eastAsia"/>
        </w:rPr>
        <w:t>　　　　一、水电桩企业数量与结构</w:t>
      </w:r>
      <w:r>
        <w:rPr>
          <w:rFonts w:hint="eastAsia"/>
        </w:rPr>
        <w:br/>
      </w:r>
      <w:r>
        <w:rPr>
          <w:rFonts w:hint="eastAsia"/>
        </w:rPr>
        <w:t>　　　　二、水电桩从业人员规模</w:t>
      </w:r>
      <w:r>
        <w:rPr>
          <w:rFonts w:hint="eastAsia"/>
        </w:rPr>
        <w:br/>
      </w:r>
      <w:r>
        <w:rPr>
          <w:rFonts w:hint="eastAsia"/>
        </w:rPr>
        <w:t>　　　　三、水电桩行业资产状况</w:t>
      </w:r>
      <w:r>
        <w:rPr>
          <w:rFonts w:hint="eastAsia"/>
        </w:rPr>
        <w:br/>
      </w:r>
      <w:r>
        <w:rPr>
          <w:rFonts w:hint="eastAsia"/>
        </w:rPr>
        <w:t>　　第二节 中国水电桩行业财务指标总体分析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水电桩领先企业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水电桩标杆企业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水电桩代表企业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水电桩龙头企业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中国水电桩行业竞争格局分析</w:t>
      </w:r>
      <w:r>
        <w:rPr>
          <w:rFonts w:hint="eastAsia"/>
        </w:rPr>
        <w:br/>
      </w:r>
      <w:r>
        <w:rPr>
          <w:rFonts w:hint="eastAsia"/>
        </w:rPr>
        <w:t>　　第一节 水电桩行业竞争格局总览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2024-2025年水电桩行业竞争力分析</w:t>
      </w:r>
      <w:r>
        <w:rPr>
          <w:rFonts w:hint="eastAsia"/>
        </w:rPr>
        <w:br/>
      </w:r>
      <w:r>
        <w:rPr>
          <w:rFonts w:hint="eastAsia"/>
        </w:rPr>
        <w:t>　　　　一、水电桩供应商议价能力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四、水电桩替代品威胁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2025年中国水电桩企业发展策略分析</w:t>
      </w:r>
      <w:r>
        <w:rPr>
          <w:rFonts w:hint="eastAsia"/>
        </w:rPr>
        <w:br/>
      </w:r>
      <w:r>
        <w:rPr>
          <w:rFonts w:hint="eastAsia"/>
        </w:rPr>
        <w:t>　　第一节 水电桩市场策略分析</w:t>
      </w:r>
      <w:r>
        <w:rPr>
          <w:rFonts w:hint="eastAsia"/>
        </w:rPr>
        <w:br/>
      </w:r>
      <w:r>
        <w:rPr>
          <w:rFonts w:hint="eastAsia"/>
        </w:rPr>
        <w:t>　　　　一、水电桩市场定位与拓展策略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二、水电桩市场细分与目标客户</w:t>
      </w:r>
      <w:r>
        <w:rPr>
          <w:rFonts w:hint="eastAsia"/>
        </w:rPr>
        <w:br/>
      </w:r>
      <w:r>
        <w:rPr>
          <w:rFonts w:hint="eastAsia"/>
        </w:rPr>
        <w:t>　　第二节 水电桩销售策略分析</w:t>
      </w:r>
      <w:r>
        <w:rPr>
          <w:rFonts w:hint="eastAsia"/>
        </w:rPr>
        <w:br/>
      </w:r>
      <w:r>
        <w:rPr>
          <w:rFonts w:hint="eastAsia"/>
        </w:rPr>
        <w:t>　　　　一、水电桩销售渠道与网络建设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提高水电桩企业竞争力建议</w:t>
      </w:r>
      <w:r>
        <w:rPr>
          <w:rFonts w:hint="eastAsia"/>
        </w:rPr>
        <w:br/>
      </w:r>
      <w:r>
        <w:rPr>
          <w:rFonts w:hint="eastAsia"/>
        </w:rPr>
        <w:t>　　　　一、水电桩技术创新与管理优化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水电桩品牌战略思考</w:t>
      </w:r>
      <w:r>
        <w:rPr>
          <w:rFonts w:hint="eastAsia"/>
        </w:rPr>
        <w:br/>
      </w:r>
      <w:r>
        <w:rPr>
          <w:rFonts w:hint="eastAsia"/>
        </w:rPr>
        <w:t>　　　　一、水电桩品牌建设与维护</w:t>
      </w:r>
      <w:r>
        <w:rPr>
          <w:rFonts w:hint="eastAsia"/>
        </w:rPr>
        <w:br/>
      </w:r>
      <w:r>
        <w:rPr>
          <w:rFonts w:hint="eastAsia"/>
        </w:rPr>
        <w:t>　　　　二、水电桩品牌影响力与市场竞争力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中国水电桩行业风险与对策</w:t>
      </w:r>
      <w:r>
        <w:rPr>
          <w:rFonts w:hint="eastAsia"/>
        </w:rPr>
        <w:br/>
      </w:r>
      <w:r>
        <w:rPr>
          <w:rFonts w:hint="eastAsia"/>
        </w:rPr>
        <w:t>　　第一节 水电桩行业SWOT分析</w:t>
      </w:r>
      <w:r>
        <w:rPr>
          <w:rFonts w:hint="eastAsia"/>
        </w:rPr>
        <w:br/>
      </w:r>
      <w:r>
        <w:rPr>
          <w:rFonts w:hint="eastAsia"/>
        </w:rPr>
        <w:t>　　　　一、水电桩行业优势分析</w:t>
      </w:r>
      <w:r>
        <w:rPr>
          <w:rFonts w:hint="eastAsia"/>
        </w:rPr>
        <w:br/>
      </w:r>
      <w:r>
        <w:rPr>
          <w:rFonts w:hint="eastAsia"/>
        </w:rPr>
        <w:t>　　　　二、水电桩行业劣势分析</w:t>
      </w:r>
      <w:r>
        <w:rPr>
          <w:rFonts w:hint="eastAsia"/>
        </w:rPr>
        <w:br/>
      </w:r>
      <w:r>
        <w:rPr>
          <w:rFonts w:hint="eastAsia"/>
        </w:rPr>
        <w:t>　　　　三、水电桩市场机会探索</w:t>
      </w:r>
      <w:r>
        <w:rPr>
          <w:rFonts w:hint="eastAsia"/>
        </w:rPr>
        <w:br/>
      </w:r>
      <w:r>
        <w:rPr>
          <w:rFonts w:hint="eastAsia"/>
        </w:rPr>
        <w:t>　　　　四、水电桩市场威胁评估</w:t>
      </w:r>
      <w:r>
        <w:rPr>
          <w:rFonts w:hint="eastAsia"/>
        </w:rPr>
        <w:br/>
      </w:r>
      <w:r>
        <w:rPr>
          <w:rFonts w:hint="eastAsia"/>
        </w:rPr>
        <w:t>　　第二节 水电桩行业风险及对策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水电桩行业发展环境分析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一、水电桩行业发展方向预测</w:t>
      </w:r>
      <w:r>
        <w:rPr>
          <w:rFonts w:hint="eastAsia"/>
        </w:rPr>
        <w:br/>
      </w:r>
      <w:r>
        <w:rPr>
          <w:rFonts w:hint="eastAsia"/>
        </w:rPr>
        <w:t>　　　　二、水电桩发展趋势分析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一、水电桩市场发展潜力评估</w:t>
      </w:r>
      <w:r>
        <w:rPr>
          <w:rFonts w:hint="eastAsia"/>
        </w:rPr>
        <w:br/>
      </w:r>
      <w:r>
        <w:rPr>
          <w:rFonts w:hint="eastAsia"/>
        </w:rPr>
        <w:t>　　　　二、水电桩新兴市场与机遇探索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[^中智^林^]水电桩行业发展建议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水电桩行业历程</w:t>
      </w:r>
      <w:r>
        <w:rPr>
          <w:rFonts w:hint="eastAsia"/>
        </w:rPr>
        <w:br/>
      </w:r>
      <w:r>
        <w:rPr>
          <w:rFonts w:hint="eastAsia"/>
        </w:rPr>
        <w:t>　　图表 水电桩行业生命周期</w:t>
      </w:r>
      <w:r>
        <w:rPr>
          <w:rFonts w:hint="eastAsia"/>
        </w:rPr>
        <w:br/>
      </w:r>
      <w:r>
        <w:rPr>
          <w:rFonts w:hint="eastAsia"/>
        </w:rPr>
        <w:t>　　图表 水电桩行业产业链分析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2019-2024年中国水电桩出口数量分析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2019-2024年中国水电桩出口金额分析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2025年中国水电桩市场前景分析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57c68f3d6408a" w:history="1">
        <w:r>
          <w:rPr>
            <w:rStyle w:val="Hyperlink"/>
          </w:rPr>
          <w:t>2025-2031年中国水电桩行业研究与发展前景预测报告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57c68f3d6408a" w:history="1">
        <w:r>
          <w:rPr>
            <w:rStyle w:val="Hyperlink"/>
          </w:rPr>
          <w:t>https://www.20087.com/5/79/ShuiDianZhuangShiChangXianZhuangHeQianJing.html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热点：交流电桩和直流电桩的区别、水电桩是什么、桩基施工用电量大吗、水电桩厂家、充电桩造价、水电桩标准、电力打桩机、水电桩的风险辩识有哪些内容、光伏发电桩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b32122bb946f1" w:history="1">
      <w:r>
        <w:rPr>
          <w:rStyle w:val="Hyperlink"/>
        </w:rPr>
        <w:t>2025-2031年中国水电桩行业研究与发展前景预测报告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iDianZhuangShiChangXianZhuangHeQianJing.html" TargetMode="External" Id="R56a57c68f3d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iDianZhuangShiChangXianZhuangHeQianJing.html" TargetMode="External" Id="R473b32122bb9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2025-04-02T08:00:01Z</dcterms:created>
  <dcterms:modified xsi:type="dcterms:W3CDTF">2025-04-02T09:00:01Z</dcterms:modified>
  <dc:subject>2025-2031年中国水电桩行业研究与发展前景预测报告</dc:subject>
  <dc:title>2025-2031年中国水电桩行业研究与发展前景预测报告</dc:title>
  <cp:keywords>2025-2031年中国水电桩行业研究与发展前景预测报告</cp:keywords>
  <dc:description>2025-2031年中国水电桩行业研究与发展前景预测报告</dc:description>
</cp:coreProperties>
</file>