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b6a4d22694b6b" w:history="1">
              <w:r>
                <w:rPr>
                  <w:rStyle w:val="Hyperlink"/>
                </w:rPr>
                <w:t>2025-2031年全球与中国电压互感器行业研究分析及发展前景预测报告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b6a4d22694b6b" w:history="1">
              <w:r>
                <w:rPr>
                  <w:rStyle w:val="Hyperlink"/>
                </w:rPr>
                <w:t>2025-2031年全球与中国电压互感器行业研究分析及发展前景预测报告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b6a4d22694b6b" w:history="1">
                <w:r>
                  <w:rPr>
                    <w:rStyle w:val="Hyperlink"/>
                  </w:rPr>
                  <w:t>https://www.20087.com/5/99/DianYaHuGanQiShiChangQianJing.html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互感器是电力系统中不可或缺的关键设备之一，主要用于将高电压转换为标准的低电压信号，以便于测量和保护电路。随着电力行业的快速发展，电压互感器的技术也在不断进步，包括提高精度、减少损耗、增强可靠性等方面。近年来，随着智能电网的建设，对电压互感器提出了更高的要求，如需具备更强的抗干扰能力、更高的测量精度以及更好的智能化功能。</w:t>
      </w:r>
      <w:r>
        <w:rPr>
          <w:rFonts w:hint="eastAsia"/>
        </w:rPr>
        <w:br/>
      </w:r>
      <w:r>
        <w:rPr>
          <w:rFonts w:hint="eastAsia"/>
        </w:rPr>
        <w:t>　　未来，电压互感器将更加注重智能化和集成化。随着物联网技术的发展，电压互感器将集成更多的传感器和智能模块，以实现远程监控、自我诊断等功能。同时，随着新能源发电系统的增加，电压互感器还需要适应更加复杂的电网环境，具备更好的适应性和灵活性。此外，为了满足节能减排的需求，电压互感器将更加注重能效的提高和环境友好型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b6a4d22694b6b" w:history="1">
        <w:r>
          <w:rPr>
            <w:rStyle w:val="Hyperlink"/>
          </w:rPr>
          <w:t>2025-2031年全球与中国电压互感器行业研究分析及发展前景预测报告</w:t>
        </w:r>
      </w:hyperlink>
      <w:r>
        <w:rPr>
          <w:rFonts w:hint="eastAsia"/>
        </w:rPr>
        <w:t>》从产业链视角出发，系统分析了电压互感器行业的市场现状与需求动态，详细解读了电压互感器市场规模、价格波动及上下游影响因素。报告深入剖析了电压互感器细分领域的发展特点，基于权威数据对市场前景及未来趋势进行了科学预测，同时揭示了电压互感器重点企业的竞争格局与市场集中度变化。报告客观翔实地指出了电压互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中国电压互感器概述</w:t>
      </w:r>
      <w:r>
        <w:rPr>
          <w:rFonts w:hint="eastAsia"/>
        </w:rPr>
        <w:br/>
      </w:r>
      <w:r>
        <w:rPr>
          <w:rFonts w:hint="eastAsia"/>
        </w:rPr>
        <w:t>　　第一节 电压互感器行业定义</w:t>
      </w:r>
      <w:r>
        <w:rPr>
          <w:rFonts w:hint="eastAsia"/>
        </w:rPr>
        <w:br/>
      </w:r>
      <w:r>
        <w:rPr>
          <w:rFonts w:hint="eastAsia"/>
        </w:rPr>
        <w:t>　　第二节 电压互感器行业发展特性</w:t>
      </w:r>
      <w:r>
        <w:rPr>
          <w:rFonts w:hint="eastAsia"/>
        </w:rPr>
        <w:br/>
      </w:r>
      <w:r>
        <w:rPr>
          <w:rFonts w:hint="eastAsia"/>
        </w:rPr>
        <w:t>　　第三节 电压互感器产业链分析</w:t>
      </w:r>
      <w:r>
        <w:rPr>
          <w:rFonts w:hint="eastAsia"/>
        </w:rPr>
        <w:br/>
      </w:r>
      <w:r>
        <w:rPr>
          <w:rFonts w:hint="eastAsia"/>
        </w:rPr>
        <w:t>　　第四节 电压互感器行业生命周期分析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2024-2025年全球主要电压互感器市场发展概况</w:t>
      </w:r>
      <w:r>
        <w:rPr>
          <w:rFonts w:hint="eastAsia"/>
        </w:rPr>
        <w:br/>
      </w:r>
      <w:r>
        <w:rPr>
          <w:rFonts w:hint="eastAsia"/>
        </w:rPr>
        <w:t>　　第一节 全球电压互感器市场发展分析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欧洲地区主要国家电压互感器市场概况</w:t>
      </w:r>
      <w:r>
        <w:rPr>
          <w:rFonts w:hint="eastAsia"/>
        </w:rPr>
        <w:br/>
      </w:r>
      <w:r>
        <w:rPr>
          <w:rFonts w:hint="eastAsia"/>
        </w:rPr>
        <w:t>　　第三节 北美地区电压互感器市场概况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亚洲地区主要国家电压互感器市场概况</w:t>
      </w:r>
      <w:r>
        <w:rPr>
          <w:rFonts w:hint="eastAsia"/>
        </w:rPr>
        <w:br/>
      </w:r>
      <w:r>
        <w:rPr>
          <w:rFonts w:hint="eastAsia"/>
        </w:rPr>
        <w:t>　　第五节 全球电压互感器市场发展预测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2024-2025年中国电压互感器发展环境分析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电压互感器行业相关政策、标准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电压互感器行业相关发展规划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2024-2025年中国电压互感器技术发展分析</w:t>
      </w:r>
      <w:r>
        <w:rPr>
          <w:rFonts w:hint="eastAsia"/>
        </w:rPr>
        <w:br/>
      </w:r>
      <w:r>
        <w:rPr>
          <w:rFonts w:hint="eastAsia"/>
        </w:rPr>
        <w:t>　　第一节 当前电压互感器技术发展现状分析</w:t>
      </w:r>
      <w:r>
        <w:rPr>
          <w:rFonts w:hint="eastAsia"/>
        </w:rPr>
        <w:br/>
      </w:r>
      <w:r>
        <w:rPr>
          <w:rFonts w:hint="eastAsia"/>
        </w:rPr>
        <w:t>　　第二节 电压互感器生产中需注意的问题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电压互感器行业主要技术发展趋势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2024-2025年电压互感器市场特性分析</w:t>
      </w:r>
      <w:r>
        <w:rPr>
          <w:rFonts w:hint="eastAsia"/>
        </w:rPr>
        <w:br/>
      </w:r>
      <w:r>
        <w:rPr>
          <w:rFonts w:hint="eastAsia"/>
        </w:rPr>
        <w:t>　　第一节 电压互感器行业集中度分析</w:t>
      </w:r>
      <w:r>
        <w:rPr>
          <w:rFonts w:hint="eastAsia"/>
        </w:rPr>
        <w:br/>
      </w:r>
      <w:r>
        <w:rPr>
          <w:rFonts w:hint="eastAsia"/>
        </w:rPr>
        <w:t>　　第二节 电压互感器行业SWOT分析</w:t>
      </w:r>
      <w:r>
        <w:rPr>
          <w:rFonts w:hint="eastAsia"/>
        </w:rPr>
        <w:br/>
      </w:r>
      <w:r>
        <w:rPr>
          <w:rFonts w:hint="eastAsia"/>
        </w:rPr>
        <w:t>　　　　一、电压互感器行业优势</w:t>
      </w:r>
      <w:r>
        <w:rPr>
          <w:rFonts w:hint="eastAsia"/>
        </w:rPr>
        <w:br/>
      </w:r>
      <w:r>
        <w:rPr>
          <w:rFonts w:hint="eastAsia"/>
        </w:rPr>
        <w:t>　　　　二、电压互感器行业劣势</w:t>
      </w:r>
      <w:r>
        <w:rPr>
          <w:rFonts w:hint="eastAsia"/>
        </w:rPr>
        <w:br/>
      </w:r>
      <w:r>
        <w:rPr>
          <w:rFonts w:hint="eastAsia"/>
        </w:rPr>
        <w:t>　　　　三、电压互感器行业机会</w:t>
      </w:r>
      <w:r>
        <w:rPr>
          <w:rFonts w:hint="eastAsia"/>
        </w:rPr>
        <w:br/>
      </w:r>
      <w:r>
        <w:rPr>
          <w:rFonts w:hint="eastAsia"/>
        </w:rPr>
        <w:t>　　　　四、电压互感器行业风险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中国电压互感器发展现状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2024-2025年中国电压互感器市场现状分析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中国电压互感器行业产量情况分析及预测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一、电压互感器总体产能规模</w:t>
      </w:r>
      <w:r>
        <w:rPr>
          <w:rFonts w:hint="eastAsia"/>
        </w:rPr>
        <w:br/>
      </w:r>
      <w:r>
        <w:rPr>
          <w:rFonts w:hint="eastAsia"/>
        </w:rPr>
        <w:t>　　　　二、电压互感器生产区域分布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三、2019-2024年中国电压互感器产量统计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四、2025-2031年中国电压互感器产量预测</w:t>
      </w:r>
      <w:r>
        <w:rPr>
          <w:rFonts w:hint="eastAsia"/>
        </w:rPr>
        <w:br/>
      </w:r>
      <w:r>
        <w:rPr>
          <w:rFonts w:hint="eastAsia"/>
        </w:rPr>
        <w:t>　　第三节 中国电压互感器市场需求分析及预测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一、中国电压互感器市场需求特点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二、2019-2024年中国电压互感器市场需求量统计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三、2025-2031年中国电压互感器市场需求量预测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中国电压互感器价格趋势分析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一、2019-2024年中国电压互感器市场价格趋势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二、2025-2031年中国电压互感器市场价格走势预测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2019-2024年电压互感器行业经济运行状况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2019-2024年中国电压互感器行业盈利能力分析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2019-2024年中国电压互感器行业发展能力分析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2019-2024年电压互感器行业偿债能力分析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2019-2024年电压互感器制造企业数量分析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2024-2025年电压互感器行业上、下游市场分析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电压互感器行业上游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电压互感器行业下游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中国电压互感器行业重点地区发展分析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电压互感器行业重点区域市场结构调研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**地区电压互感器市场发展分析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**地区电压互感器市场发展分析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**地区电压互感器市场发展分析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**地区电压互感器市场发展分析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**地区电压互感器市场发展分析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2019-2024年中国电压互感器进出口分析</w:t>
      </w:r>
      <w:r>
        <w:rPr>
          <w:rFonts w:hint="eastAsia"/>
        </w:rPr>
        <w:br/>
      </w:r>
      <w:r>
        <w:rPr>
          <w:rFonts w:hint="eastAsia"/>
        </w:rPr>
        <w:t>　　第一节 电压互感器进口情况分析</w:t>
      </w:r>
      <w:r>
        <w:rPr>
          <w:rFonts w:hint="eastAsia"/>
        </w:rPr>
        <w:br/>
      </w:r>
      <w:r>
        <w:rPr>
          <w:rFonts w:hint="eastAsia"/>
        </w:rPr>
        <w:t>　　第二节 电压互感器出口情况分析</w:t>
      </w:r>
      <w:r>
        <w:rPr>
          <w:rFonts w:hint="eastAsia"/>
        </w:rPr>
        <w:br/>
      </w:r>
      <w:r>
        <w:rPr>
          <w:rFonts w:hint="eastAsia"/>
        </w:rPr>
        <w:t>　　第三节 影响电压互感器进出口因素分析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电压互感器行业重点企业竞争力分析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2024-2025年电压互感器行业企业经营策略研究分析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电压互感器企业多样化经营策略分析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一、电压互感器企业多样化经营情况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二、现行电压互感器行业多样化经营的方向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大型电压互感器企业集团未来发展策略分析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对中小电压互感器企业生产经营的建议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电压互感器行业投资风险预警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影响电压互感器行业发展的主要因素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一、2025年影响电压互感器行业运行的有利因素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二、2025年影响电压互感器行业运行的稳定因素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三、2025年影响电压互感器行业运行的不利因素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四、2025年我国电压互感器行业发展面临的挑战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五、2025年我国电压互感器行业发展面临的机遇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电压互感器行业投资风险预警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一、电压互感器行业市场风险预测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二、电压互感器行业政策风险预测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三、电压互感器行业经营风险预测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四、电压互感器行业技术风险预测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五、电压互感器行业竞争风险预测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六、电压互感器行业其他风险预测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电压互感器投资建议</w:t>
      </w:r>
      <w:r>
        <w:rPr>
          <w:rFonts w:hint="eastAsia"/>
        </w:rPr>
        <w:br/>
      </w:r>
      <w:r>
        <w:rPr>
          <w:rFonts w:hint="eastAsia"/>
        </w:rPr>
        <w:t>　　第一节 2025年电压互感器市场前景分析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2025年电压互感器发展趋势预测</w:t>
      </w:r>
      <w:r>
        <w:rPr>
          <w:rFonts w:hint="eastAsia"/>
        </w:rPr>
        <w:br/>
      </w:r>
      <w:r>
        <w:rPr>
          <w:rFonts w:hint="eastAsia"/>
        </w:rPr>
        <w:t>　　第三节 电压互感器行业投资进入壁垒分析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电压互感器行业历程</w:t>
      </w:r>
      <w:r>
        <w:rPr>
          <w:rFonts w:hint="eastAsia"/>
        </w:rPr>
        <w:br/>
      </w:r>
      <w:r>
        <w:rPr>
          <w:rFonts w:hint="eastAsia"/>
        </w:rPr>
        <w:t>　　图表 电压互感器行业生命周期</w:t>
      </w:r>
      <w:r>
        <w:rPr>
          <w:rFonts w:hint="eastAsia"/>
        </w:rPr>
        <w:br/>
      </w:r>
      <w:r>
        <w:rPr>
          <w:rFonts w:hint="eastAsia"/>
        </w:rPr>
        <w:t>　　图表 电压互感器行业产业链分析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2019-2024年中国电压互感器市场需求量及增速统计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2025年中国电压互感器行业需求领域分布格局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2019-2024年中国电压互感器进口金额分析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2019-2024年中国电压互感器出口数量分析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2019-2024年中国电压互感器出口金额分析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2025年中国电压互感器进口国家及地区分析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2025年中国电压互感器出口国家及地区分析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2025-2031年中国电压互感器市场需求量预测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2025-2031年中国电压互感器市场前景分析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2025-2031年中国电压互感器行业发展趋势预测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b6a4d22694b6b" w:history="1">
        <w:r>
          <w:rPr>
            <w:rStyle w:val="Hyperlink"/>
          </w:rPr>
          <w:t>2025-2031年全球与中国电压互感器行业研究分析及发展前景预测报告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b6a4d22694b6b" w:history="1">
        <w:r>
          <w:rPr>
            <w:rStyle w:val="Hyperlink"/>
          </w:rPr>
          <w:t>https://www.20087.com/5/99/DianYaHuGanQiShiChangQianJing.html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元器件符号大全、电压互感器符号、互感器pt和ct什么区别、电压互感器二次侧为什么不能短路、电压互感器变比100/√3、电压互感器的准确度等级是指、电流互感器是PT还是CT、电压互感器vv接线原理、微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2377193bf4248" w:history="1">
      <w:r>
        <w:rPr>
          <w:rStyle w:val="Hyperlink"/>
        </w:rPr>
        <w:t>2025-2031年全球与中国电压互感器行业研究分析及发展前景预测报告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YaHuGanQiShiChangQianJing.html" TargetMode="External" Id="R470b6a4d2269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YaHuGanQiShiChangQianJing.html" TargetMode="External" Id="Rb182377193bf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2024-05-24T02:41:00Z</dcterms:created>
  <dcterms:modified xsi:type="dcterms:W3CDTF">2024-05-24T03:41:00Z</dcterms:modified>
  <dc:subject>2025-2031年全球与中国电压互感器行业研究分析及发展前景预测报告</dc:subject>
  <dc:title>2025-2031年全球与中国电压互感器行业研究分析及发展前景预测报告</dc:title>
  <cp:keywords>2025-2031年全球与中国电压互感器行业研究分析及发展前景预测报告</cp:keywords>
  <dc:description>2025-2031年全球与中国电压互感器行业研究分析及发展前景预测报告</dc:description>
</cp:coreProperties>
</file>