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c2a9538504277" w:history="1">
              <w:r>
                <w:rPr>
                  <w:rStyle w:val="Hyperlink"/>
                </w:rPr>
                <w:t>2024年版中国空调压缩机行业深度调研及发展趋势分析报告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c2a9538504277" w:history="1">
              <w:r>
                <w:rPr>
                  <w:rStyle w:val="Hyperlink"/>
                </w:rPr>
                <w:t>2024年版中国空调压缩机行业深度调研及发展趋势分析报告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0c2a9538504277" w:history="1">
                <w:r>
                  <w:rPr>
                    <w:rStyle w:val="Hyperlink"/>
                  </w:rPr>
                  <w:t>https://www.20087.com/5/79/KongTiaoYaSuoJiHangYeXianZhuangY.html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压缩机是空调系统的核心部件，近年来随着空调市场的持续增长而得到了快速发展。目前，空调压缩机技术不断进步，包括变频技术、高效节能技术等，极大地提高了空调系统的能效比。随着环保要求的提高，新型制冷剂的应用也成为了行业发展的新趋势。此外，随着智能制造技术的应用，空调压缩机的生产过程更加注重自动化和智能化。</w:t>
      </w:r>
      <w:r>
        <w:rPr>
          <w:rFonts w:hint="eastAsia"/>
        </w:rPr>
        <w:br/>
      </w:r>
      <w:r>
        <w:rPr>
          <w:rFonts w:hint="eastAsia"/>
        </w:rPr>
        <w:t>　　未来，空调压缩机行业的发展将更加注重高效节能和环保。一方面，随着节能减排政策的推动，空调压缩机将更加注重提高能效比，如通过优化设计和采用高效电机等措施。另一方面，随着环保法规的趋严，空调压缩机将更加注重使用低环境影响的制冷剂，减少温室气体排放。此外，随着物联网技术的应用，空调压缩机将更加注重与智能家居系统的集成，实现远程控制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c2a9538504277" w:history="1">
        <w:r>
          <w:rPr>
            <w:rStyle w:val="Hyperlink"/>
          </w:rPr>
          <w:t>2024年版中国空调压缩机行业深度调研及发展趋势分析报告</w:t>
        </w:r>
      </w:hyperlink>
      <w:r>
        <w:rPr>
          <w:rFonts w:hint="eastAsia"/>
        </w:rPr>
        <w:t>》基于权威机构及空调压缩机相关协会等渠道的资料数据，全方位分析了空调压缩机行业的现状、市场需求及市场规模。空调压缩机报告详细探讨了产业链结构、价格趋势，并对空调压缩机各细分市场进行了研究。同时，预测了空调压缩机市场前景与发展趋势，剖析了品牌竞争状态、市场集中度，以及空调压缩机重点企业的表现。此外，空调压缩机报告还揭示了行业发展的潜在风险与机遇，为空调压缩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2019-2024年空调压缩机产业总概</w:t>
      </w:r>
      <w:r>
        <w:rPr>
          <w:rFonts w:hint="eastAsia"/>
        </w:rPr>
        <w:br/>
      </w:r>
      <w:r>
        <w:rPr>
          <w:rFonts w:hint="eastAsia"/>
        </w:rPr>
        <w:t>第一章 空调压缩机行业概述</w:t>
      </w:r>
      <w:r>
        <w:rPr>
          <w:rFonts w:hint="eastAsia"/>
        </w:rPr>
        <w:br/>
      </w:r>
      <w:r>
        <w:rPr>
          <w:rFonts w:hint="eastAsia"/>
        </w:rPr>
        <w:t>　　第一节 空调压缩机行业介绍</w:t>
      </w:r>
      <w:r>
        <w:rPr>
          <w:rFonts w:hint="eastAsia"/>
        </w:rPr>
        <w:br/>
      </w:r>
      <w:r>
        <w:rPr>
          <w:rFonts w:hint="eastAsia"/>
        </w:rPr>
        <w:t>　　第二节 空调压缩机行业发展历程</w:t>
      </w:r>
      <w:r>
        <w:rPr>
          <w:rFonts w:hint="eastAsia"/>
        </w:rPr>
        <w:br/>
      </w:r>
      <w:r>
        <w:rPr>
          <w:rFonts w:hint="eastAsia"/>
        </w:rPr>
        <w:t>　　第三节 空调压缩机产业链组成与特点</w:t>
      </w:r>
      <w:r>
        <w:rPr>
          <w:rFonts w:hint="eastAsia"/>
        </w:rPr>
        <w:br/>
      </w:r>
      <w:r>
        <w:rPr>
          <w:rFonts w:hint="eastAsia"/>
        </w:rPr>
        <w:t>　　第四节 空调压缩机行业发展的关键驱动因素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2019-2024年空调压缩机行业发展现状</w:t>
      </w:r>
      <w:r>
        <w:rPr>
          <w:rFonts w:hint="eastAsia"/>
        </w:rPr>
        <w:br/>
      </w:r>
      <w:r>
        <w:rPr>
          <w:rFonts w:hint="eastAsia"/>
        </w:rPr>
        <w:t>第二章 空调压缩机行业发展外部环境分析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2019-2024年国际空调压缩机行业发展现状及趋势</w:t>
      </w:r>
      <w:r>
        <w:rPr>
          <w:rFonts w:hint="eastAsia"/>
        </w:rPr>
        <w:br/>
      </w:r>
      <w:r>
        <w:rPr>
          <w:rFonts w:hint="eastAsia"/>
        </w:rPr>
        <w:t>　　第一节 市场发展现状与趋势</w:t>
      </w:r>
      <w:r>
        <w:rPr>
          <w:rFonts w:hint="eastAsia"/>
        </w:rPr>
        <w:br/>
      </w:r>
      <w:r>
        <w:rPr>
          <w:rFonts w:hint="eastAsia"/>
        </w:rPr>
        <w:t>　　　　一、生产总体情况</w:t>
      </w:r>
      <w:r>
        <w:rPr>
          <w:rFonts w:hint="eastAsia"/>
        </w:rPr>
        <w:br/>
      </w:r>
      <w:r>
        <w:rPr>
          <w:rFonts w:hint="eastAsia"/>
        </w:rPr>
        <w:t>　　　　二、产品销售情况</w:t>
      </w:r>
      <w:r>
        <w:rPr>
          <w:rFonts w:hint="eastAsia"/>
        </w:rPr>
        <w:br/>
      </w:r>
      <w:r>
        <w:rPr>
          <w:rFonts w:hint="eastAsia"/>
        </w:rPr>
        <w:t>　　　　三、行业供给平衡分析</w:t>
      </w:r>
      <w:r>
        <w:rPr>
          <w:rFonts w:hint="eastAsia"/>
        </w:rPr>
        <w:br/>
      </w:r>
      <w:r>
        <w:rPr>
          <w:rFonts w:hint="eastAsia"/>
        </w:rPr>
        <w:t>　　　　四、行业为供需分析</w:t>
      </w:r>
      <w:r>
        <w:rPr>
          <w:rFonts w:hint="eastAsia"/>
        </w:rPr>
        <w:br/>
      </w:r>
      <w:r>
        <w:rPr>
          <w:rFonts w:hint="eastAsia"/>
        </w:rPr>
        <w:t>　　第二节 技术发展现状与趋势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二、制约行业技术发展因素</w:t>
      </w:r>
      <w:r>
        <w:rPr>
          <w:rFonts w:hint="eastAsia"/>
        </w:rPr>
        <w:br/>
      </w:r>
      <w:r>
        <w:rPr>
          <w:rFonts w:hint="eastAsia"/>
        </w:rPr>
        <w:t>　　　　三、技术未来发展方向</w:t>
      </w:r>
      <w:r>
        <w:rPr>
          <w:rFonts w:hint="eastAsia"/>
        </w:rPr>
        <w:br/>
      </w:r>
      <w:r>
        <w:rPr>
          <w:rFonts w:hint="eastAsia"/>
        </w:rPr>
        <w:t>　　第三节 产业竞争力分析与布局</w:t>
      </w:r>
      <w:r>
        <w:rPr>
          <w:rFonts w:hint="eastAsia"/>
        </w:rPr>
        <w:br/>
      </w:r>
      <w:r>
        <w:rPr>
          <w:rFonts w:hint="eastAsia"/>
        </w:rPr>
        <w:t>　　　　一、产业分布现状</w:t>
      </w:r>
      <w:r>
        <w:rPr>
          <w:rFonts w:hint="eastAsia"/>
        </w:rPr>
        <w:br/>
      </w:r>
      <w:r>
        <w:rPr>
          <w:rFonts w:hint="eastAsia"/>
        </w:rPr>
        <w:t>　　　　二、产业链厂商构成</w:t>
      </w:r>
      <w:r>
        <w:rPr>
          <w:rFonts w:hint="eastAsia"/>
        </w:rPr>
        <w:br/>
      </w:r>
      <w:r>
        <w:rPr>
          <w:rFonts w:hint="eastAsia"/>
        </w:rPr>
        <w:t>　　　　三、企业竞争格局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一、各国发展计划</w:t>
      </w:r>
      <w:r>
        <w:rPr>
          <w:rFonts w:hint="eastAsia"/>
        </w:rPr>
        <w:br/>
      </w:r>
      <w:r>
        <w:rPr>
          <w:rFonts w:hint="eastAsia"/>
        </w:rPr>
        <w:t>　　　　二、各国政策对比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2019-2024年国内空调压缩机行业发展现状</w:t>
      </w:r>
      <w:r>
        <w:rPr>
          <w:rFonts w:hint="eastAsia"/>
        </w:rPr>
        <w:br/>
      </w:r>
      <w:r>
        <w:rPr>
          <w:rFonts w:hint="eastAsia"/>
        </w:rPr>
        <w:t>　　第一节 市场发展现状与趋势</w:t>
      </w:r>
      <w:r>
        <w:rPr>
          <w:rFonts w:hint="eastAsia"/>
        </w:rPr>
        <w:br/>
      </w:r>
      <w:r>
        <w:rPr>
          <w:rFonts w:hint="eastAsia"/>
        </w:rPr>
        <w:t>　　　　一、生产总体情况</w:t>
      </w:r>
      <w:r>
        <w:rPr>
          <w:rFonts w:hint="eastAsia"/>
        </w:rPr>
        <w:br/>
      </w:r>
      <w:r>
        <w:rPr>
          <w:rFonts w:hint="eastAsia"/>
        </w:rPr>
        <w:t>　　　　二、产品销售情况</w:t>
      </w:r>
      <w:r>
        <w:rPr>
          <w:rFonts w:hint="eastAsia"/>
        </w:rPr>
        <w:br/>
      </w:r>
      <w:r>
        <w:rPr>
          <w:rFonts w:hint="eastAsia"/>
        </w:rPr>
        <w:t>　　　　三、行业供给平衡分析</w:t>
      </w:r>
      <w:r>
        <w:rPr>
          <w:rFonts w:hint="eastAsia"/>
        </w:rPr>
        <w:br/>
      </w:r>
      <w:r>
        <w:rPr>
          <w:rFonts w:hint="eastAsia"/>
        </w:rPr>
        <w:t>　　　　四、行业供需分析</w:t>
      </w:r>
      <w:r>
        <w:rPr>
          <w:rFonts w:hint="eastAsia"/>
        </w:rPr>
        <w:br/>
      </w:r>
      <w:r>
        <w:rPr>
          <w:rFonts w:hint="eastAsia"/>
        </w:rPr>
        <w:t>　　第二节 技术发展现状与趋势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二、制约行业技术发展因素</w:t>
      </w:r>
      <w:r>
        <w:rPr>
          <w:rFonts w:hint="eastAsia"/>
        </w:rPr>
        <w:br/>
      </w:r>
      <w:r>
        <w:rPr>
          <w:rFonts w:hint="eastAsia"/>
        </w:rPr>
        <w:t>　　　　三、技术未来发展方向</w:t>
      </w:r>
      <w:r>
        <w:rPr>
          <w:rFonts w:hint="eastAsia"/>
        </w:rPr>
        <w:br/>
      </w:r>
      <w:r>
        <w:rPr>
          <w:rFonts w:hint="eastAsia"/>
        </w:rPr>
        <w:t>　　第三节 产业竞争力分析与布局</w:t>
      </w:r>
      <w:r>
        <w:rPr>
          <w:rFonts w:hint="eastAsia"/>
        </w:rPr>
        <w:br/>
      </w:r>
      <w:r>
        <w:rPr>
          <w:rFonts w:hint="eastAsia"/>
        </w:rPr>
        <w:t>　　　　一、产业分布现状</w:t>
      </w:r>
      <w:r>
        <w:rPr>
          <w:rFonts w:hint="eastAsia"/>
        </w:rPr>
        <w:br/>
      </w:r>
      <w:r>
        <w:rPr>
          <w:rFonts w:hint="eastAsia"/>
        </w:rPr>
        <w:t>　　　　二、产业链厂商构成</w:t>
      </w:r>
      <w:r>
        <w:rPr>
          <w:rFonts w:hint="eastAsia"/>
        </w:rPr>
        <w:br/>
      </w:r>
      <w:r>
        <w:rPr>
          <w:rFonts w:hint="eastAsia"/>
        </w:rPr>
        <w:t>　　　　三、企业竞争格局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2019-2024年空调压缩机产业面临问题</w:t>
      </w:r>
      <w:r>
        <w:rPr>
          <w:rFonts w:hint="eastAsia"/>
        </w:rPr>
        <w:br/>
      </w:r>
      <w:r>
        <w:rPr>
          <w:rFonts w:hint="eastAsia"/>
        </w:rPr>
        <w:t>　　第一节 跨国公司的竞争分析</w:t>
      </w:r>
      <w:r>
        <w:rPr>
          <w:rFonts w:hint="eastAsia"/>
        </w:rPr>
        <w:br/>
      </w:r>
      <w:r>
        <w:rPr>
          <w:rFonts w:hint="eastAsia"/>
        </w:rPr>
        <w:t>　　第二节 国内企业发展现状</w:t>
      </w:r>
      <w:r>
        <w:rPr>
          <w:rFonts w:hint="eastAsia"/>
        </w:rPr>
        <w:br/>
      </w:r>
      <w:r>
        <w:rPr>
          <w:rFonts w:hint="eastAsia"/>
        </w:rPr>
        <w:t>　　第三节 贸易壁垒的困扰</w:t>
      </w:r>
      <w:r>
        <w:rPr>
          <w:rFonts w:hint="eastAsia"/>
        </w:rPr>
        <w:br/>
      </w:r>
      <w:r>
        <w:rPr>
          <w:rFonts w:hint="eastAsia"/>
        </w:rPr>
        <w:t>　　第四节 民族品牌竞争力分析</w:t>
      </w:r>
      <w:r>
        <w:rPr>
          <w:rFonts w:hint="eastAsia"/>
        </w:rPr>
        <w:br/>
      </w:r>
      <w:r>
        <w:rPr>
          <w:rFonts w:hint="eastAsia"/>
        </w:rPr>
        <w:t>　　第五节 原材料价格影响分析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2024年空调压缩机行业细分市场发展分析</w:t>
      </w:r>
      <w:r>
        <w:rPr>
          <w:rFonts w:hint="eastAsia"/>
        </w:rPr>
        <w:br/>
      </w:r>
      <w:r>
        <w:rPr>
          <w:rFonts w:hint="eastAsia"/>
        </w:rPr>
        <w:t>　　第一节 空调压缩机市场调研</w:t>
      </w:r>
      <w:r>
        <w:rPr>
          <w:rFonts w:hint="eastAsia"/>
        </w:rPr>
        <w:br/>
      </w:r>
      <w:r>
        <w:rPr>
          <w:rFonts w:hint="eastAsia"/>
        </w:rPr>
        <w:t>　　第二节 汽车空调压缩机市场调研</w:t>
      </w:r>
      <w:r>
        <w:rPr>
          <w:rFonts w:hint="eastAsia"/>
        </w:rPr>
        <w:br/>
      </w:r>
      <w:r>
        <w:rPr>
          <w:rFonts w:hint="eastAsia"/>
        </w:rPr>
        <w:t>　　第三节 中央空调压缩机市场调研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2019-2024年空调压缩机行业市场需求分析</w:t>
      </w:r>
      <w:r>
        <w:rPr>
          <w:rFonts w:hint="eastAsia"/>
        </w:rPr>
        <w:br/>
      </w:r>
      <w:r>
        <w:rPr>
          <w:rFonts w:hint="eastAsia"/>
        </w:rPr>
        <w:t>　　第一节 空调压缩机行业下游行业带来的需求</w:t>
      </w:r>
      <w:r>
        <w:rPr>
          <w:rFonts w:hint="eastAsia"/>
        </w:rPr>
        <w:br/>
      </w:r>
      <w:r>
        <w:rPr>
          <w:rFonts w:hint="eastAsia"/>
        </w:rPr>
        <w:t>　　第二节 政策导向带来的行业机遇</w:t>
      </w:r>
      <w:r>
        <w:rPr>
          <w:rFonts w:hint="eastAsia"/>
        </w:rPr>
        <w:br/>
      </w:r>
      <w:r>
        <w:rPr>
          <w:rFonts w:hint="eastAsia"/>
        </w:rPr>
        <w:t>　　第三节 消费者行为变化带来的机遇</w:t>
      </w:r>
      <w:r>
        <w:rPr>
          <w:rFonts w:hint="eastAsia"/>
        </w:rPr>
        <w:br/>
      </w:r>
      <w:r>
        <w:rPr>
          <w:rFonts w:hint="eastAsia"/>
        </w:rPr>
        <w:t>　　第四节 相关行业受益于空调压缩机行业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空调压缩机行业运行数据分析</w:t>
      </w:r>
      <w:r>
        <w:rPr>
          <w:rFonts w:hint="eastAsia"/>
        </w:rPr>
        <w:br/>
      </w:r>
      <w:r>
        <w:rPr>
          <w:rFonts w:hint="eastAsia"/>
        </w:rPr>
        <w:t>　　第一节 空调压缩机行业经济指标</w:t>
      </w:r>
      <w:r>
        <w:rPr>
          <w:rFonts w:hint="eastAsia"/>
        </w:rPr>
        <w:br/>
      </w:r>
      <w:r>
        <w:rPr>
          <w:rFonts w:hint="eastAsia"/>
        </w:rPr>
        <w:t>　　　　一、2024年经济指标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空调压缩机行业前十家企业</w:t>
      </w:r>
      <w:r>
        <w:rPr>
          <w:rFonts w:hint="eastAsia"/>
        </w:rPr>
        <w:br/>
      </w:r>
      <w:r>
        <w:rPr>
          <w:rFonts w:hint="eastAsia"/>
        </w:rPr>
        <w:t>　　　　一、2024年经济指标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2024年中国空调压缩机行业进出口分析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2024年中国空调压缩机行业出口情况分析</w:t>
      </w:r>
      <w:r>
        <w:rPr>
          <w:rFonts w:hint="eastAsia"/>
        </w:rPr>
        <w:br/>
      </w:r>
      <w:r>
        <w:rPr>
          <w:rFonts w:hint="eastAsia"/>
        </w:rPr>
        <w:t>　　第二节 2024年中国空调压缩机行业出口市场调研</w:t>
      </w:r>
      <w:r>
        <w:rPr>
          <w:rFonts w:hint="eastAsia"/>
        </w:rPr>
        <w:br/>
      </w:r>
      <w:r>
        <w:rPr>
          <w:rFonts w:hint="eastAsia"/>
        </w:rPr>
        <w:t>　　第三节 2024年中国空调压缩机行业出口面临问题</w:t>
      </w:r>
      <w:r>
        <w:rPr>
          <w:rFonts w:hint="eastAsia"/>
        </w:rPr>
        <w:br/>
      </w:r>
      <w:r>
        <w:rPr>
          <w:rFonts w:hint="eastAsia"/>
        </w:rPr>
        <w:t>　　第四节 2024年中国空调压缩机行业进口情况分析</w:t>
      </w:r>
      <w:r>
        <w:rPr>
          <w:rFonts w:hint="eastAsia"/>
        </w:rPr>
        <w:br/>
      </w:r>
      <w:r>
        <w:rPr>
          <w:rFonts w:hint="eastAsia"/>
        </w:rPr>
        <w:t>　　第五节 2024年中国空调压缩机行业进口市场调研</w:t>
      </w:r>
      <w:r>
        <w:rPr>
          <w:rFonts w:hint="eastAsia"/>
        </w:rPr>
        <w:br/>
      </w:r>
      <w:r>
        <w:rPr>
          <w:rFonts w:hint="eastAsia"/>
        </w:rPr>
        <w:t>　　第六节 2024年中国空调压缩机行业进口面临问题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空调压缩机相关行业发展分析</w:t>
      </w:r>
      <w:r>
        <w:rPr>
          <w:rFonts w:hint="eastAsia"/>
        </w:rPr>
        <w:br/>
      </w:r>
      <w:r>
        <w:rPr>
          <w:rFonts w:hint="eastAsia"/>
        </w:rPr>
        <w:t>　　第一节 空调压缩机产业发展分析</w:t>
      </w:r>
      <w:r>
        <w:rPr>
          <w:rFonts w:hint="eastAsia"/>
        </w:rPr>
        <w:br/>
      </w:r>
      <w:r>
        <w:rPr>
          <w:rFonts w:hint="eastAsia"/>
        </w:rPr>
        <w:t>　　第二节 空调压缩机产业发展分析</w:t>
      </w:r>
      <w:r>
        <w:rPr>
          <w:rFonts w:hint="eastAsia"/>
        </w:rPr>
        <w:br/>
      </w:r>
      <w:r>
        <w:rPr>
          <w:rFonts w:hint="eastAsia"/>
        </w:rPr>
        <w:t>　　第三节 空调压缩机产业发展分析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第十一章 空调压缩机市场竞争分析</w:t>
      </w:r>
      <w:r>
        <w:rPr>
          <w:rFonts w:hint="eastAsia"/>
        </w:rPr>
        <w:br/>
      </w:r>
      <w:r>
        <w:rPr>
          <w:rFonts w:hint="eastAsia"/>
        </w:rPr>
        <w:t>　　第一节 2024年中国空调压缩机市场品牌格局</w:t>
      </w:r>
      <w:r>
        <w:rPr>
          <w:rFonts w:hint="eastAsia"/>
        </w:rPr>
        <w:br/>
      </w:r>
      <w:r>
        <w:rPr>
          <w:rFonts w:hint="eastAsia"/>
        </w:rPr>
        <w:t>　　　　一、国外品牌在空调压缩机市场地位</w:t>
      </w:r>
      <w:r>
        <w:rPr>
          <w:rFonts w:hint="eastAsia"/>
        </w:rPr>
        <w:br/>
      </w:r>
      <w:r>
        <w:rPr>
          <w:rFonts w:hint="eastAsia"/>
        </w:rPr>
        <w:t>　　　　二、本土领军企业在空调压缩机市场地位</w:t>
      </w:r>
      <w:r>
        <w:rPr>
          <w:rFonts w:hint="eastAsia"/>
        </w:rPr>
        <w:br/>
      </w:r>
      <w:r>
        <w:rPr>
          <w:rFonts w:hint="eastAsia"/>
        </w:rPr>
        <w:t>　　　　三、国内外企业在空调压缩机市场竞争</w:t>
      </w:r>
      <w:r>
        <w:rPr>
          <w:rFonts w:hint="eastAsia"/>
        </w:rPr>
        <w:br/>
      </w:r>
      <w:r>
        <w:rPr>
          <w:rFonts w:hint="eastAsia"/>
        </w:rPr>
        <w:t>　　第二节 2024年中国空调压缩机市场发展状况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2019-2024年空调压缩机主要生产企业竞争分析</w:t>
      </w:r>
      <w:r>
        <w:rPr>
          <w:rFonts w:hint="eastAsia"/>
        </w:rPr>
        <w:br/>
      </w:r>
      <w:r>
        <w:rPr>
          <w:rFonts w:hint="eastAsia"/>
        </w:rPr>
        <w:t>　　第一节 上海日立电器有限公司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西安东方集团有限公司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上海三电贝洱汽车空调有限公司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TCL瑞智（惠州）制冷设备有限公司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西安大金庆安压缩机有限公司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第六节 上海三电汽车空调有限公司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第七节 汉拿空调（大连）有限公司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第八节 珠海美凌达制冷科技有限公司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第九节 贵州西南工具（集团）有限公司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第十节 牡丹江富通汽车空调有限公司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发展趋势与策略</w:t>
      </w:r>
      <w:r>
        <w:rPr>
          <w:rFonts w:hint="eastAsia"/>
        </w:rPr>
        <w:br/>
      </w:r>
      <w:r>
        <w:rPr>
          <w:rFonts w:hint="eastAsia"/>
        </w:rPr>
        <w:t>第十三章 空调压缩机行业发展趋势与策略</w:t>
      </w:r>
      <w:r>
        <w:rPr>
          <w:rFonts w:hint="eastAsia"/>
        </w:rPr>
        <w:br/>
      </w:r>
      <w:r>
        <w:rPr>
          <w:rFonts w:hint="eastAsia"/>
        </w:rPr>
        <w:t>　　第一节 我国空调压缩机行业发展趋势分析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二、2024年行业的景气度分析</w:t>
      </w:r>
      <w:r>
        <w:rPr>
          <w:rFonts w:hint="eastAsia"/>
        </w:rPr>
        <w:br/>
      </w:r>
      <w:r>
        <w:rPr>
          <w:rFonts w:hint="eastAsia"/>
        </w:rPr>
        <w:t>　　　　三、2024-2030年我国空调压缩机行业增速预测</w:t>
      </w:r>
      <w:r>
        <w:rPr>
          <w:rFonts w:hint="eastAsia"/>
        </w:rPr>
        <w:br/>
      </w:r>
      <w:r>
        <w:rPr>
          <w:rFonts w:hint="eastAsia"/>
        </w:rPr>
        <w:t>　　　　四、2024-2030年我国空调压缩机行业销售预测</w:t>
      </w:r>
      <w:r>
        <w:rPr>
          <w:rFonts w:hint="eastAsia"/>
        </w:rPr>
        <w:br/>
      </w:r>
      <w:r>
        <w:rPr>
          <w:rFonts w:hint="eastAsia"/>
        </w:rPr>
        <w:t>　　　　五、2024-2030年我国空调压缩机行业需求预测</w:t>
      </w:r>
      <w:r>
        <w:rPr>
          <w:rFonts w:hint="eastAsia"/>
        </w:rPr>
        <w:br/>
      </w:r>
      <w:r>
        <w:rPr>
          <w:rFonts w:hint="eastAsia"/>
        </w:rPr>
        <w:t>　　第二节 空调压缩机行业投资策略分析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投资与风险</w:t>
      </w:r>
      <w:r>
        <w:rPr>
          <w:rFonts w:hint="eastAsia"/>
        </w:rPr>
        <w:br/>
      </w:r>
      <w:r>
        <w:rPr>
          <w:rFonts w:hint="eastAsia"/>
        </w:rPr>
        <w:t>第十四章 2024-2030年中国空调压缩机行业前景调研分析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2024-2030年中国投资环境分析</w:t>
      </w:r>
      <w:r>
        <w:rPr>
          <w:rFonts w:hint="eastAsia"/>
        </w:rPr>
        <w:br/>
      </w:r>
      <w:r>
        <w:rPr>
          <w:rFonts w:hint="eastAsia"/>
        </w:rPr>
        <w:t>　　第三节 2024-2030年中国行业投资机会分析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一、产业政策调整带来的投资机会</w:t>
      </w:r>
      <w:r>
        <w:rPr>
          <w:rFonts w:hint="eastAsia"/>
        </w:rPr>
        <w:br/>
      </w:r>
      <w:r>
        <w:rPr>
          <w:rFonts w:hint="eastAsia"/>
        </w:rPr>
        <w:t>　　　　二、环保政策促推新型产品需求</w:t>
      </w:r>
      <w:r>
        <w:rPr>
          <w:rFonts w:hint="eastAsia"/>
        </w:rPr>
        <w:br/>
      </w:r>
      <w:r>
        <w:rPr>
          <w:rFonts w:hint="eastAsia"/>
        </w:rPr>
        <w:t>　　第四节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第五节 2024-2030年中国企业经营管理建议</w:t>
      </w:r>
      <w:r>
        <w:rPr>
          <w:rFonts w:hint="eastAsia"/>
        </w:rPr>
        <w:br/>
      </w:r>
      <w:r>
        <w:rPr>
          <w:rFonts w:hint="eastAsia"/>
        </w:rPr>
        <w:t>　　第六节 在建与拟建项目分析</w:t>
      </w:r>
      <w:r>
        <w:rPr>
          <w:rFonts w:hint="eastAsia"/>
        </w:rPr>
        <w:br/>
      </w:r>
      <w:r>
        <w:rPr>
          <w:rFonts w:hint="eastAsia"/>
        </w:rPr>
        <w:t>　　第七节 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2024-2030年空调压缩机行业投资前景分析</w:t>
      </w:r>
      <w:r>
        <w:rPr>
          <w:rFonts w:hint="eastAsia"/>
        </w:rPr>
        <w:br/>
      </w:r>
      <w:r>
        <w:rPr>
          <w:rFonts w:hint="eastAsia"/>
        </w:rPr>
        <w:t>　　第一节 行业投资政策风险</w:t>
      </w:r>
      <w:r>
        <w:rPr>
          <w:rFonts w:hint="eastAsia"/>
        </w:rPr>
        <w:br/>
      </w:r>
      <w:r>
        <w:rPr>
          <w:rFonts w:hint="eastAsia"/>
        </w:rPr>
        <w:t>　　第二节 行业投资技术风险</w:t>
      </w:r>
      <w:r>
        <w:rPr>
          <w:rFonts w:hint="eastAsia"/>
        </w:rPr>
        <w:br/>
      </w:r>
      <w:r>
        <w:rPr>
          <w:rFonts w:hint="eastAsia"/>
        </w:rPr>
        <w:t>　　第三节 行业投资市场风险</w:t>
      </w:r>
      <w:r>
        <w:rPr>
          <w:rFonts w:hint="eastAsia"/>
        </w:rPr>
        <w:br/>
      </w:r>
      <w:r>
        <w:rPr>
          <w:rFonts w:hint="eastAsia"/>
        </w:rPr>
        <w:t>　　第四节 行业投资财务风险</w:t>
      </w:r>
      <w:r>
        <w:rPr>
          <w:rFonts w:hint="eastAsia"/>
        </w:rPr>
        <w:br/>
      </w:r>
      <w:r>
        <w:rPr>
          <w:rFonts w:hint="eastAsia"/>
        </w:rPr>
        <w:t>　　第五节 行业投资信贷风险</w:t>
      </w:r>
      <w:r>
        <w:rPr>
          <w:rFonts w:hint="eastAsia"/>
        </w:rPr>
        <w:br/>
      </w:r>
      <w:r>
        <w:rPr>
          <w:rFonts w:hint="eastAsia"/>
        </w:rPr>
        <w:t>　　第六节 行业投资经营管理风险</w:t>
      </w:r>
      <w:r>
        <w:rPr>
          <w:rFonts w:hint="eastAsia"/>
        </w:rPr>
        <w:br/>
      </w:r>
      <w:r>
        <w:rPr>
          <w:rFonts w:hint="eastAsia"/>
        </w:rPr>
        <w:t>　　第七节 [中:智:林:]专家建议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c2a9538504277" w:history="1">
        <w:r>
          <w:rPr>
            <w:rStyle w:val="Hyperlink"/>
          </w:rPr>
          <w:t>2024年版中国空调压缩机行业深度调研及发展趋势分析报告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0c2a9538504277" w:history="1">
        <w:r>
          <w:rPr>
            <w:rStyle w:val="Hyperlink"/>
          </w:rPr>
          <w:t>https://www.20087.com/5/79/KongTiaoYaSuoJiHangYeXianZhuangY.html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c8350344041d4" w:history="1">
      <w:r>
        <w:rPr>
          <w:rStyle w:val="Hyperlink"/>
        </w:rPr>
        <w:t>2024年版中国空调压缩机行业深度调研及发展趋势分析报告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KongTiaoYaSuoJiHangYeXianZhuangY.html" TargetMode="External" Id="R8e0c2a953850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KongTiaoYaSuoJiHangYeXianZhuangY.html" TargetMode="External" Id="R51dc83503440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2024-05-17T04:04:00Z</dcterms:created>
  <dcterms:modified xsi:type="dcterms:W3CDTF">2024-05-17T05:04:00Z</dcterms:modified>
  <dc:subject>2024年版中国空调压缩机行业深度调研及发展趋势分析报告</dc:subject>
  <dc:title>2024年版中国空调压缩机行业深度调研及发展趋势分析报告</dc:title>
  <cp:keywords>2024年版中国空调压缩机行业深度调研及发展趋势分析报告</cp:keywords>
  <dc:description>2024年版中国空调压缩机行业深度调研及发展趋势分析报告</dc:description>
</cp:coreProperties>
</file>