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de582f1524bd8" w:history="1">
              <w:r>
                <w:rPr>
                  <w:rStyle w:val="Hyperlink"/>
                </w:rPr>
                <w:t>中国编织填料市场调查研究与前景趋势分析报告（2026-2032年）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de582f1524bd8" w:history="1">
              <w:r>
                <w:rPr>
                  <w:rStyle w:val="Hyperlink"/>
                </w:rPr>
                <w:t>中国编织填料市场调查研究与前景趋势分析报告（2026-2032年）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de582f1524bd8" w:history="1">
                <w:r>
                  <w:rPr>
                    <w:rStyle w:val="Hyperlink"/>
                  </w:rPr>
                  <w:t>https://www.20087.com/5/09/BianZhiTianLiaoDeQianJing.html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填料是一种由纤维（如碳纤维、芳纶、石墨、PTFE）经编织工艺制成的密封元件，广泛应用于泵、阀门、压缩机等旋转或往复运动设备的轴封部位，依靠径向压紧力阻止介质泄漏。当前高端产品强调低摩擦系数、高导热性及耐化学腐蚀，尤其在石化、电力及制药行业，无石棉环保型编织填料已成主流。多层复合结构（如内芯润滑+外层耐磨）提升综合性能；预润滑设计减少初期磨合磨损。然而，高速工况下易发热导致碳化失效；安装张力不均引发偏磨；且对轴表面粗糙度敏感，维护依赖熟练技工。此外，极端工况（如超高温、强氧化）仍需进口特种填料支撑。</w:t>
      </w:r>
      <w:r>
        <w:rPr>
          <w:rFonts w:hint="eastAsia"/>
        </w:rPr>
        <w:br/>
      </w:r>
      <w:r>
        <w:rPr>
          <w:rFonts w:hint="eastAsia"/>
        </w:rPr>
        <w:t>　　未来，编织填料将向智能监测、纳米增强与绿色制造方向演进。嵌入光纤温度传感器的智能填料可实时反馈摩擦热，预警干摩擦风险；石墨烯或二硫化钼纳米涂层显著降低摩擦功耗。生物基高性能纤维（如玄武岩纤维）探索替代传统材料；水基浸渍工艺消除有机溶剂排放。在运维端，数字孪生模型模拟填料磨损寿命，优化更换周期；AR指导系统辅助标准化安装。同时，面向氢能与半导体等新兴领域，超高纯、低析出编织填料加速开发。长远看，编织填料将从被动密封件升级为具备状态感知、能效优化与环境友好特性的智能流体密封终端，在高端装备可靠性与绿色工业发展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de582f1524bd8" w:history="1">
        <w:r>
          <w:rPr>
            <w:rStyle w:val="Hyperlink"/>
          </w:rPr>
          <w:t>中国编织填料市场调查研究与前景趋势分析报告（2026-2032年）</w:t>
        </w:r>
      </w:hyperlink>
      <w:r>
        <w:rPr>
          <w:rFonts w:hint="eastAsia"/>
        </w:rPr>
        <w:t>》通过严谨的分析、翔实的数据及直观的图表，系统解析了编织填料行业的市场规模、需求变化、价格波动及产业链结构。报告全面评估了当前编织填料市场现状，科学预测了未来市场前景与发展趋势，重点剖析了编织填料细分市场的机遇与挑战。同时，报告对编织填料重点企业的竞争地位及市场集中度进行了评估，为编织填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编织填料市场概述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按照不同产品类型，编织填料主要可以分为如下几个类别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中国不同产品类型编织填料增长趋势2021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聚四氟乙烯（PTFE）编织填料</w:t>
      </w:r>
      <w:r>
        <w:rPr>
          <w:rFonts w:hint="eastAsia"/>
        </w:rPr>
        <w:br/>
      </w:r>
      <w:r>
        <w:rPr>
          <w:rFonts w:hint="eastAsia"/>
        </w:rPr>
        <w:t>　　　　1.2.3 石墨编织填料</w:t>
      </w:r>
      <w:r>
        <w:rPr>
          <w:rFonts w:hint="eastAsia"/>
        </w:rPr>
        <w:br/>
      </w:r>
      <w:r>
        <w:rPr>
          <w:rFonts w:hint="eastAsia"/>
        </w:rPr>
        <w:t>　　　　1.2.4 芳纶编织填料</w:t>
      </w:r>
      <w:r>
        <w:rPr>
          <w:rFonts w:hint="eastAsia"/>
        </w:rPr>
        <w:br/>
      </w:r>
      <w:r>
        <w:rPr>
          <w:rFonts w:hint="eastAsia"/>
        </w:rPr>
        <w:t>　　　　1.2.5 棉麻编织填料</w:t>
      </w:r>
      <w:r>
        <w:rPr>
          <w:rFonts w:hint="eastAsia"/>
        </w:rPr>
        <w:br/>
      </w:r>
      <w:r>
        <w:rPr>
          <w:rFonts w:hint="eastAsia"/>
        </w:rPr>
        <w:t>　　　　1.2.6 其他材质</w:t>
      </w:r>
      <w:r>
        <w:rPr>
          <w:rFonts w:hint="eastAsia"/>
        </w:rPr>
        <w:br/>
      </w:r>
      <w:r>
        <w:rPr>
          <w:rFonts w:hint="eastAsia"/>
        </w:rPr>
        <w:t>　　1.3 从不同应用，编织填料主要包括如下几个方面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中国不同应用编织填料增长趋势2021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泵填料</w:t>
      </w:r>
      <w:r>
        <w:rPr>
          <w:rFonts w:hint="eastAsia"/>
        </w:rPr>
        <w:br/>
      </w:r>
      <w:r>
        <w:rPr>
          <w:rFonts w:hint="eastAsia"/>
        </w:rPr>
        <w:t>　　　　1.3.3 阀门填料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中国编织填料发展现状及未来趋势（2021-2032）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中国市场编织填料收入及增长率（2021-2032）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中国市场编织填料销量及增长率（2021-2032）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中国市场主要编织填料厂商分析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中国市场主要厂商编织填料销量及市场占有率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中国市场主要厂商编织填料销量（2021-2026）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中国市场主要厂商编织填料销量市场份额（2021-2026）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中国市场主要厂商编织填料收入及市场占有率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中国市场主要厂商编织填料收入（2021-2026）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中国市场主要厂商编织填料收入市场份额（2021-2026）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2025年中国市场主要厂商编织填料收入排名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中国市场主要厂商编织填料价格（2021-2026）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中国市场主要厂商编织填料总部及产地分布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中国市场主要厂商成立时间及编织填料商业化日期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中国市场主要厂商编织填料产品类型及应用</w:t>
      </w:r>
      <w:r>
        <w:rPr>
          <w:rFonts w:hint="eastAsia"/>
        </w:rPr>
        <w:br/>
      </w:r>
      <w:r>
        <w:rPr>
          <w:rFonts w:hint="eastAsia"/>
        </w:rPr>
        <w:t>　　2.7 编织填料行业集中度、竞争程度分析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编织填料行业集中度分析：2025年中国Top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中国市场编织填料第一梯队、第二梯队和第三梯队厂商（品牌）及2025年市场份额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重点企业（22）在中国市场编织填料销量、收入、价格及毛利率（2021-2026）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不同产品类型编织填料分析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中国市场不同产品类型编织填料销量（2021-2032）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中国市场不同产品类型编织填料销量及市场份额（2021-2026）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中国市场不同产品类型编织填料销量预测（2027-2032）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中国市场不同产品类型编织填料规模（2021-2032）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中国市场不同产品类型编织填料规模及市场份额（2021-2026）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中国市场不同产品类型编织填料规模预测（2027-2032）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中国市场不同产品类型编织填料价格走势（2021-2032）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不同应用编织填料分析</w:t>
      </w:r>
      <w:r>
        <w:rPr>
          <w:rFonts w:hint="eastAsia"/>
        </w:rPr>
        <w:br/>
      </w:r>
      <w:r>
        <w:rPr>
          <w:rFonts w:hint="eastAsia"/>
        </w:rPr>
        <w:t>　　5.1 中国市场不同应用编织填料销量（2021-2032）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中国市场不同应用编织填料销量及市场份额（2021-2026）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中国市场不同应用编织填料销量预测（2027-2032）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中国市场不同应用编织填料规模（2021-2032）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中国市场不同应用编织填料规模及市场份额（2021-2026）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中国市场不同应用编织填料规模预测（2027-2032）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中国市场不同应用编织填料价格走势（2021-2032）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编织填料行业发展分析---发展趋势</w:t>
      </w:r>
      <w:r>
        <w:rPr>
          <w:rFonts w:hint="eastAsia"/>
        </w:rPr>
        <w:br/>
      </w:r>
      <w:r>
        <w:rPr>
          <w:rFonts w:hint="eastAsia"/>
        </w:rPr>
        <w:t>　　6.2 编织填料行业发展分析---厂商壁垒</w:t>
      </w:r>
      <w:r>
        <w:rPr>
          <w:rFonts w:hint="eastAsia"/>
        </w:rPr>
        <w:br/>
      </w:r>
      <w:r>
        <w:rPr>
          <w:rFonts w:hint="eastAsia"/>
        </w:rPr>
        <w:t>　　6.3 编织填料行业发展分析---驱动因素</w:t>
      </w:r>
      <w:r>
        <w:rPr>
          <w:rFonts w:hint="eastAsia"/>
        </w:rPr>
        <w:br/>
      </w:r>
      <w:r>
        <w:rPr>
          <w:rFonts w:hint="eastAsia"/>
        </w:rPr>
        <w:t>　　6.4 编织填料行业发展分析---制约因素</w:t>
      </w:r>
      <w:r>
        <w:rPr>
          <w:rFonts w:hint="eastAsia"/>
        </w:rPr>
        <w:br/>
      </w:r>
      <w:r>
        <w:rPr>
          <w:rFonts w:hint="eastAsia"/>
        </w:rPr>
        <w:t>　　6.5 编织填料中国企业SWOT分析</w:t>
      </w:r>
      <w:r>
        <w:rPr>
          <w:rFonts w:hint="eastAsia"/>
        </w:rPr>
        <w:br/>
      </w:r>
      <w:r>
        <w:rPr>
          <w:rFonts w:hint="eastAsia"/>
        </w:rPr>
        <w:t>　　6.6 编织填料行业发展分析---行业政策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编织填料行业产业链简介</w:t>
      </w:r>
      <w:r>
        <w:rPr>
          <w:rFonts w:hint="eastAsia"/>
        </w:rPr>
        <w:br/>
      </w:r>
      <w:r>
        <w:rPr>
          <w:rFonts w:hint="eastAsia"/>
        </w:rPr>
        <w:t>　　7.2 编织填料产业链分析-上游</w:t>
      </w:r>
      <w:r>
        <w:rPr>
          <w:rFonts w:hint="eastAsia"/>
        </w:rPr>
        <w:br/>
      </w:r>
      <w:r>
        <w:rPr>
          <w:rFonts w:hint="eastAsia"/>
        </w:rPr>
        <w:t>　　7.3 编织填料产业链分析-中游</w:t>
      </w:r>
      <w:r>
        <w:rPr>
          <w:rFonts w:hint="eastAsia"/>
        </w:rPr>
        <w:br/>
      </w:r>
      <w:r>
        <w:rPr>
          <w:rFonts w:hint="eastAsia"/>
        </w:rPr>
        <w:t>　　7.4 编织填料产业链分析-下游</w:t>
      </w:r>
      <w:r>
        <w:rPr>
          <w:rFonts w:hint="eastAsia"/>
        </w:rPr>
        <w:br/>
      </w:r>
      <w:r>
        <w:rPr>
          <w:rFonts w:hint="eastAsia"/>
        </w:rPr>
        <w:t>　　7.5 编织填料行业采购模式</w:t>
      </w:r>
      <w:r>
        <w:rPr>
          <w:rFonts w:hint="eastAsia"/>
        </w:rPr>
        <w:br/>
      </w:r>
      <w:r>
        <w:rPr>
          <w:rFonts w:hint="eastAsia"/>
        </w:rPr>
        <w:t>　　7.6 编织填料行业生产模式</w:t>
      </w:r>
      <w:r>
        <w:rPr>
          <w:rFonts w:hint="eastAsia"/>
        </w:rPr>
        <w:br/>
      </w:r>
      <w:r>
        <w:rPr>
          <w:rFonts w:hint="eastAsia"/>
        </w:rPr>
        <w:t>　　7.7 编织填料行业销售模式及销售渠道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中国本土编织填料产能、产量分析</w:t>
      </w:r>
      <w:r>
        <w:rPr>
          <w:rFonts w:hint="eastAsia"/>
        </w:rPr>
        <w:br/>
      </w:r>
      <w:r>
        <w:rPr>
          <w:rFonts w:hint="eastAsia"/>
        </w:rPr>
        <w:t>　　8.1 中国编织填料供需现状及预测（2021-2032）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中国编织填料产能、产量、产能利用率及发展趋势（2021-2032）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中国编织填料产量、市场需求量及发展趋势（2021-2032）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中国编织填料进出口分析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中国市场编织填料主要进口来源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中国市场编织填料主要出口目的地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不同产品类型编织填料市场规模2021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不同应用编织填料市场规模2021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中国市场主要厂商编织填料销量（2021-2026）&amp;（千吨）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中国市场主要厂商编织填料销量市场份额（2021-2026）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中国市场主要厂商编织填料收入（2021-2026）&amp;（万元）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中国市场主要厂商编织填料收入份额（2021-2026）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2025年中国主要生产商编织填料收入排名（万元）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中国市场主要厂商编织填料价格（2021-2026）&amp;（元/吨）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中国市场主要厂商编织填料总部及产地分布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中国市场主要厂商成立时间及编织填料商业化日期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中国市场主要厂商编织填料产品类型及应用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2025年中国市场编织填料主要厂商市场地位（第一梯队、第二梯队和第三梯队）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编织填料市场投资、并购等现状分析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编织填料生产基地、总部、竞争对手及市场地位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编织填料产品规格、参数及市场应用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编织填料销量（千吨）、收入（万元）、价格（元/吨）及毛利率（2021-2026）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中国市场不同产品类型编织填料销量（2021-2026）&amp;（千吨）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中国市场不同产品类型编织填料销量市场份额（2021-2026）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中国市场不同产品类型编织填料销量预测（2027-2032）&amp;（千吨）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中国市场不同产品类型编织填料销量市场份额预测（2027-2032）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中国市场不同产品类型编织填料规模（2021-2026）&amp;（万元）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中国市场不同产品类型编织填料规模市场份额（2021-2026）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中国市场不同产品类型编织填料规模预测（2027-2032）&amp;（万元）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中国市场不同产品类型编织填料规模市场份额预测（2027-2032）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中国市场不同应用编织填料销量（2021-2026）&amp;（千吨）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中国市场不同应用编织填料销量市场份额（2021-2026）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中国市场不同应用编织填料销量预测（2027-2032）&amp;（千吨）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中国市场不同应用编织填料销量市场份额预测（2027-2032）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中国市场不同应用编织填料规模（2021-2026）&amp;（万元）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中国市场不同应用编织填料规模市场份额（2021-2026）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中国市场不同应用编织填料规模预测（2027-2032）&amp;（万元）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中国市场不同应用编织填料规模市场份额预测（2027-2032）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编织填料行业发展分析---发展趋势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编织填料行业发展分析---厂商壁垒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编织填料行业发展分析---驱动因素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编织填料行业发展分析---制约因素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编织填料行业相关重点政策一览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编织填料行业供应链分析</w:t>
      </w:r>
      <w:r>
        <w:rPr>
          <w:rFonts w:hint="eastAsia"/>
        </w:rPr>
        <w:br/>
      </w:r>
      <w:r>
        <w:rPr>
          <w:rFonts w:hint="eastAsia"/>
        </w:rPr>
        <w:t>　　表 146： 编织填料上游原料供应商</w:t>
      </w:r>
      <w:r>
        <w:rPr>
          <w:rFonts w:hint="eastAsia"/>
        </w:rPr>
        <w:br/>
      </w:r>
      <w:r>
        <w:rPr>
          <w:rFonts w:hint="eastAsia"/>
        </w:rPr>
        <w:t>　　表 147： 编织填料行业主要下游客户</w:t>
      </w:r>
      <w:r>
        <w:rPr>
          <w:rFonts w:hint="eastAsia"/>
        </w:rPr>
        <w:br/>
      </w:r>
      <w:r>
        <w:rPr>
          <w:rFonts w:hint="eastAsia"/>
        </w:rPr>
        <w:t>　　表 148： 编织填料典型经销商</w:t>
      </w:r>
      <w:r>
        <w:rPr>
          <w:rFonts w:hint="eastAsia"/>
        </w:rPr>
        <w:br/>
      </w:r>
      <w:r>
        <w:rPr>
          <w:rFonts w:hint="eastAsia"/>
        </w:rPr>
        <w:t>　　表 149： 中国编织填料产量、销量、进口量及出口量（2021-2026）&amp;（千吨）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中国编织填料产量、销量、进口量及出口量预测（2027-2032）&amp;（千吨）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中国市场编织填料主要进口来源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中国市场编织填料主要出口目的地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编织填料产品图片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中国不同产品类型编织填料市场规模市场份额2025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聚四氟乙烯（PTFE）编织填料产品图片</w:t>
      </w:r>
      <w:r>
        <w:rPr>
          <w:rFonts w:hint="eastAsia"/>
        </w:rPr>
        <w:br/>
      </w:r>
      <w:r>
        <w:rPr>
          <w:rFonts w:hint="eastAsia"/>
        </w:rPr>
        <w:t>　　图 4： 石墨编织填料产品图片</w:t>
      </w:r>
      <w:r>
        <w:rPr>
          <w:rFonts w:hint="eastAsia"/>
        </w:rPr>
        <w:br/>
      </w:r>
      <w:r>
        <w:rPr>
          <w:rFonts w:hint="eastAsia"/>
        </w:rPr>
        <w:t>　　图 5： 芳纶编织填料产品图片</w:t>
      </w:r>
      <w:r>
        <w:rPr>
          <w:rFonts w:hint="eastAsia"/>
        </w:rPr>
        <w:br/>
      </w:r>
      <w:r>
        <w:rPr>
          <w:rFonts w:hint="eastAsia"/>
        </w:rPr>
        <w:t>　　图 6： 棉麻编织填料产品图片</w:t>
      </w:r>
      <w:r>
        <w:rPr>
          <w:rFonts w:hint="eastAsia"/>
        </w:rPr>
        <w:br/>
      </w:r>
      <w:r>
        <w:rPr>
          <w:rFonts w:hint="eastAsia"/>
        </w:rPr>
        <w:t>　　图 7： 其他材质产品图片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中国不同应用编织填料市场份额2025 &amp; 2032</w:t>
      </w:r>
      <w:r>
        <w:rPr>
          <w:rFonts w:hint="eastAsia"/>
        </w:rPr>
        <w:br/>
      </w:r>
      <w:r>
        <w:rPr>
          <w:rFonts w:hint="eastAsia"/>
        </w:rPr>
        <w:t>　　图 9： 泵填料</w:t>
      </w:r>
      <w:r>
        <w:rPr>
          <w:rFonts w:hint="eastAsia"/>
        </w:rPr>
        <w:br/>
      </w:r>
      <w:r>
        <w:rPr>
          <w:rFonts w:hint="eastAsia"/>
        </w:rPr>
        <w:t>　　图 10： 阀门填料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中国市场编织填料市场规模，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中国市场编织填料收入及增长率（2021-2032）&amp;（万元）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中国市场编织填料销量及增长率（2021-2032）&amp;（千吨）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2025年中国市场主要厂商编织填料销量市场份额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2025年中国市场主要厂商编织填料收入市场份额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2025年中国市场前五大厂商编织填料市场份额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2025年中国市场编织填料第一梯队、第二梯队和第三梯队厂商（品牌）及市场份额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中国市场不同产品类型编织填料价格走势（2021-2032）&amp;（元/吨）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中国市场不同应用编织填料价格走势（2021-2032）&amp;（元/吨）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编织填料中国企业SWOT分析</w:t>
      </w:r>
      <w:r>
        <w:rPr>
          <w:rFonts w:hint="eastAsia"/>
        </w:rPr>
        <w:br/>
      </w:r>
      <w:r>
        <w:rPr>
          <w:rFonts w:hint="eastAsia"/>
        </w:rPr>
        <w:t>　　图 22： 编织填料产业链</w:t>
      </w:r>
      <w:r>
        <w:rPr>
          <w:rFonts w:hint="eastAsia"/>
        </w:rPr>
        <w:br/>
      </w:r>
      <w:r>
        <w:rPr>
          <w:rFonts w:hint="eastAsia"/>
        </w:rPr>
        <w:t>　　图 23： 编织填料行业采购模式分析</w:t>
      </w:r>
      <w:r>
        <w:rPr>
          <w:rFonts w:hint="eastAsia"/>
        </w:rPr>
        <w:br/>
      </w:r>
      <w:r>
        <w:rPr>
          <w:rFonts w:hint="eastAsia"/>
        </w:rPr>
        <w:t>　　图 24： 编织填料行业生产模式分析</w:t>
      </w:r>
      <w:r>
        <w:rPr>
          <w:rFonts w:hint="eastAsia"/>
        </w:rPr>
        <w:br/>
      </w:r>
      <w:r>
        <w:rPr>
          <w:rFonts w:hint="eastAsia"/>
        </w:rPr>
        <w:t>　　图 25： 编织填料行业销售模式分析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中国编织填料产能、产量、产能利用率及发展趋势（2021-2032）&amp;（千吨）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中国编织填料产量、市场需求量及发展趋势（2021-2032）&amp;（千吨）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de582f1524bd8" w:history="1">
        <w:r>
          <w:rPr>
            <w:rStyle w:val="Hyperlink"/>
          </w:rPr>
          <w:t>中国编织填料市场调查研究与前景趋势分析报告（2026-2032年）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de582f1524bd8" w:history="1">
        <w:r>
          <w:rPr>
            <w:rStyle w:val="Hyperlink"/>
          </w:rPr>
          <w:t>https://www.20087.com/5/09/BianZhiTianLiaoDeQianJing.html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热点：填料的种类、编织填料的种类、填料塔填料类型、编织填料标准大全、帘式填料、编织填料填充石墨聚丙烯、絮类填料、编织填料怎么安装、填料可分为哪几类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137ea1a5a40c6" w:history="1">
      <w:r>
        <w:rPr>
          <w:rStyle w:val="Hyperlink"/>
        </w:rPr>
        <w:t>中国编织填料市场调查研究与前景趋势分析报告（2026-2032年）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ianZhiTianLiaoDeQianJing.html" TargetMode="External" Id="Rc44de582f15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ianZhiTianLiaoDeQianJing.html" TargetMode="External" Id="R961137ea1a5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2025-12-09T00:27:48Z</dcterms:created>
  <dcterms:modified xsi:type="dcterms:W3CDTF">2025-12-09T01:27:48Z</dcterms:modified>
  <dc:subject>中国编织填料市场调查研究与前景趋势分析报告（2026-2032年）</dc:subject>
  <dc:title>中国编织填料市场调查研究与前景趋势分析报告（2026-2032年）</dc:title>
  <cp:keywords>中国编织填料市场调查研究与前景趋势分析报告（2026-2032年）</cp:keywords>
  <dc:description>中国编织填料市场调查研究与前景趋势分析报告（2026-2032年）</dc:description>
</cp:coreProperties>
</file>