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80e773fdd47bc" w:history="1">
              <w:r>
                <w:rPr>
                  <w:rStyle w:val="Hyperlink"/>
                </w:rPr>
                <w:t>2024-2030年中国计时仪器发展现状调研与市场前景分析报告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80e773fdd47bc" w:history="1">
              <w:r>
                <w:rPr>
                  <w:rStyle w:val="Hyperlink"/>
                </w:rPr>
                <w:t>2024-2030年中国计时仪器发展现状调研与市场前景分析报告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80e773fdd47bc" w:history="1">
                <w:r>
                  <w:rPr>
                    <w:rStyle w:val="Hyperlink"/>
                  </w:rPr>
                  <w:t>https://www.20087.com/5/29/JiShiYiQiDeQianJing.html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时仪器，从基本的钟表到高精度的原子钟，广泛应用于日常生活、科学研究、体育竞赛等多个领域。随着科技的进步，智能手表、手机等便携式电子设备内置的计时功能已成为主流，提供时间显示之外的健康监测、通信等附加价值。而专业领域，如实验室用的高精度计时器，则不断追求更高的准确度和稳定性，以满足科研、工业控制的严格要求。</w:t>
      </w:r>
      <w:r>
        <w:rPr>
          <w:rFonts w:hint="eastAsia"/>
        </w:rPr>
        <w:br/>
      </w:r>
      <w:r>
        <w:rPr>
          <w:rFonts w:hint="eastAsia"/>
        </w:rPr>
        <w:t>　　未来计时仪器的发展趋势将围绕精确性、智能化与跨界融合展开。一方面，量子技术的突破可能引领下一代超精密计时仪器的诞生，进一步缩小时间测量的误差界限。另一方面，物联网、大数据技术的融入，使计时设备不仅仅是时间的记录者，更是数据收集与分析的节点，为健康管理、赛事管理等提供个性化、智能化的服务。同时，结合时尚设计与可穿戴技术的计时产品，将更深入地融入人们的日常生活中，满足个性化与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80e773fdd47bc" w:history="1">
        <w:r>
          <w:rPr>
            <w:rStyle w:val="Hyperlink"/>
          </w:rPr>
          <w:t>2024-2030年中国计时仪器发展现状调研与市场前景分析报告</w:t>
        </w:r>
      </w:hyperlink>
      <w:r>
        <w:rPr>
          <w:rFonts w:hint="eastAsia"/>
        </w:rPr>
        <w:t>》基于深入的行业调研，对计时仪器产业链进行了全面分析。报告详细探讨了计时仪器市场规模、需求状况，以及价格动态，并深入解读了当前计时仪器行业现状、市场前景及未来发展趋势。同时，报告聚焦于计时仪器行业重点企业，剖析了竞争格局、市场集中度及品牌建设情况，并对计时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计时仪器行业概述</w:t>
      </w:r>
      <w:r>
        <w:rPr>
          <w:rFonts w:hint="eastAsia"/>
        </w:rPr>
        <w:br/>
      </w:r>
      <w:r>
        <w:rPr>
          <w:rFonts w:hint="eastAsia"/>
        </w:rPr>
        <w:t>　　第一节 计时仪器定义与分类</w:t>
      </w:r>
      <w:r>
        <w:rPr>
          <w:rFonts w:hint="eastAsia"/>
        </w:rPr>
        <w:br/>
      </w:r>
      <w:r>
        <w:rPr>
          <w:rFonts w:hint="eastAsia"/>
        </w:rPr>
        <w:t>　　第二节 计时仪器应用领域</w:t>
      </w:r>
      <w:r>
        <w:rPr>
          <w:rFonts w:hint="eastAsia"/>
        </w:rPr>
        <w:br/>
      </w:r>
      <w:r>
        <w:rPr>
          <w:rFonts w:hint="eastAsia"/>
        </w:rPr>
        <w:t>　　第三节 计时仪器行业经济指标分析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计时仪器产业链及经营模式分析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三、计时仪器销售模式及销售渠道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全球计时仪器市场发展综述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2019-2023年全球计时仪器市场规模与趋势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主要国家与地区计时仪器市场分析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2024-2030年全球计时仪器行业发展趋势与前景预测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中国计时仪器行业市场分析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2023-2024年计时仪器产能与投资动态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一、国内计时仪器产能及利用情况</w:t>
      </w:r>
      <w:r>
        <w:rPr>
          <w:rFonts w:hint="eastAsia"/>
        </w:rPr>
        <w:br/>
      </w:r>
      <w:r>
        <w:rPr>
          <w:rFonts w:hint="eastAsia"/>
        </w:rPr>
        <w:t>　　　　二、计时仪器产能扩张与投资动态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2024-2030年计时仪器行业产量统计与趋势预测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一、2019-2023年计时仪器行业产量数据统计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1、2019-2023年计时仪器产量及增长趋势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2、2019-2023年计时仪器细分产品产量及份额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二、影响计时仪器产量的关键因素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三、2024-2030年计时仪器产量预测</w:t>
      </w:r>
      <w:r>
        <w:rPr>
          <w:rFonts w:hint="eastAsia"/>
        </w:rPr>
        <w:br/>
      </w:r>
      <w:r>
        <w:rPr>
          <w:rFonts w:hint="eastAsia"/>
        </w:rPr>
        <w:t>　　第三节 2024-2030年计时仪器市场需求与销售分析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一、2023-2024年计时仪器行业需求现状</w:t>
      </w:r>
      <w:r>
        <w:rPr>
          <w:rFonts w:hint="eastAsia"/>
        </w:rPr>
        <w:br/>
      </w:r>
      <w:r>
        <w:rPr>
          <w:rFonts w:hint="eastAsia"/>
        </w:rPr>
        <w:t>　　　　二、计时仪器客户群体与需求特点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三、2019-2023年计时仪器行业销售规模分析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四、2024-2030年计时仪器市场增长潜力与规模预测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中国计时仪器细分市场与下游应用领域分析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计时仪器细分市场分析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一、2023-2024年计时仪器主要细分产品市场现状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计时仪器下游应用与客户群体分析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一、2023-2024年计时仪器各应用领域市场现状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2023-2024年中国计时仪器技术发展研究</w:t>
      </w:r>
      <w:r>
        <w:rPr>
          <w:rFonts w:hint="eastAsia"/>
        </w:rPr>
        <w:br/>
      </w:r>
      <w:r>
        <w:rPr>
          <w:rFonts w:hint="eastAsia"/>
        </w:rPr>
        <w:t>　　第一节 当前计时仪器技术发展现状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国内外计时仪器技术差异与原因</w:t>
      </w:r>
      <w:r>
        <w:rPr>
          <w:rFonts w:hint="eastAsia"/>
        </w:rPr>
        <w:br/>
      </w:r>
      <w:r>
        <w:rPr>
          <w:rFonts w:hint="eastAsia"/>
        </w:rPr>
        <w:t>　　第三节 计时仪器技术创新与发展趋势预测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技术进步对计时仪器行业的影响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计时仪器价格机制与竞争策略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一、2019-2023年计时仪器市场价格走势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计时仪器定价策略与方法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2024-2030年计时仪器价格竞争态势与趋势预测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中国计时仪器行业重点区域市场研究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2023-2024年重点区域计时仪器市场发展概况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二、2019-2023年计时仪器市场需求规模情况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三、2024-2030年计时仪器行业发展潜力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二、2019-2023年计时仪器市场需求规模情况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三、2024-2030年计时仪器行业发展潜力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二、2019-2023年计时仪器市场需求规模情况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三、2024-2030年计时仪器行业发展潜力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二、2019-2023年计时仪器市场需求规模情况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三、2024-2030年计时仪器行业发展潜力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二、2019-2023年计时仪器市场需求规模情况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三、2024-2030年计时仪器行业发展潜力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2019-2023年中国计时仪器行业进出口情况分析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计时仪器行业进口情况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一、2019-2023年计时仪器进口规模及增长情况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二、计时仪器主要进口来源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计时仪器行业出口情况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一、2019-2023年计时仪器出口规模及增长情况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二、计时仪器主要出口目的地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2019-2023年中国计时仪器行业总体发展与财务状况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2019-2023年中国计时仪器行业规模情况</w:t>
      </w:r>
      <w:r>
        <w:rPr>
          <w:rFonts w:hint="eastAsia"/>
        </w:rPr>
        <w:br/>
      </w:r>
      <w:r>
        <w:rPr>
          <w:rFonts w:hint="eastAsia"/>
        </w:rPr>
        <w:t>　　　　一、计时仪器行业企业数量规模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二、计时仪器行业从业人员规模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三、计时仪器行业市场敏感性分析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2019-2023年中国计时仪器行业财务能力分析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一、计时仪器行业盈利能力</w:t>
      </w:r>
      <w:r>
        <w:rPr>
          <w:rFonts w:hint="eastAsia"/>
        </w:rPr>
        <w:br/>
      </w:r>
      <w:r>
        <w:rPr>
          <w:rFonts w:hint="eastAsia"/>
        </w:rPr>
        <w:t>　　　　二、计时仪器行业偿债能力</w:t>
      </w:r>
      <w:r>
        <w:rPr>
          <w:rFonts w:hint="eastAsia"/>
        </w:rPr>
        <w:br/>
      </w:r>
      <w:r>
        <w:rPr>
          <w:rFonts w:hint="eastAsia"/>
        </w:rPr>
        <w:t>　　　　三、计时仪器行业营运能力</w:t>
      </w:r>
      <w:r>
        <w:rPr>
          <w:rFonts w:hint="eastAsia"/>
        </w:rPr>
        <w:br/>
      </w:r>
      <w:r>
        <w:rPr>
          <w:rFonts w:hint="eastAsia"/>
        </w:rPr>
        <w:t>　　　　四、计时仪器行业发展能力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计时仪器行业重点企业调研分析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二、企业计时仪器业务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二、企业计时仪器业务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二、企业计时仪器业务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二、企业计时仪器业务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二、企业计时仪器业务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二、企业计时仪器业务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中国计时仪器行业竞争格局分析</w:t>
      </w:r>
      <w:r>
        <w:rPr>
          <w:rFonts w:hint="eastAsia"/>
        </w:rPr>
        <w:br/>
      </w:r>
      <w:r>
        <w:rPr>
          <w:rFonts w:hint="eastAsia"/>
        </w:rPr>
        <w:t>　　第一节 计时仪器行业竞争格局总览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2023-2024年计时仪器行业竞争力分析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2019-2023年计时仪器行业企业并购活动分析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2023-2024年计时仪器行业会展与招投标活动分析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一、计时仪器行业会展活动及其市场影响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2024年中国计时仪器企业发展企业发展策略与建议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计时仪器销售模式与渠道策略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计时仪器品牌与市场推广策略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计时仪器研发投入与技术创新能力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计时仪器合作联盟与资源整合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中国计时仪器行业风险与对策</w:t>
      </w:r>
      <w:r>
        <w:rPr>
          <w:rFonts w:hint="eastAsia"/>
        </w:rPr>
        <w:br/>
      </w:r>
      <w:r>
        <w:rPr>
          <w:rFonts w:hint="eastAsia"/>
        </w:rPr>
        <w:t>　　第一节 计时仪器行业SWOT分析</w:t>
      </w:r>
      <w:r>
        <w:rPr>
          <w:rFonts w:hint="eastAsia"/>
        </w:rPr>
        <w:br/>
      </w:r>
      <w:r>
        <w:rPr>
          <w:rFonts w:hint="eastAsia"/>
        </w:rPr>
        <w:t>　　　　一、计时仪器行业优势</w:t>
      </w:r>
      <w:r>
        <w:rPr>
          <w:rFonts w:hint="eastAsia"/>
        </w:rPr>
        <w:br/>
      </w:r>
      <w:r>
        <w:rPr>
          <w:rFonts w:hint="eastAsia"/>
        </w:rPr>
        <w:t>　　　　二、计时仪器行业劣势</w:t>
      </w:r>
      <w:r>
        <w:rPr>
          <w:rFonts w:hint="eastAsia"/>
        </w:rPr>
        <w:br/>
      </w:r>
      <w:r>
        <w:rPr>
          <w:rFonts w:hint="eastAsia"/>
        </w:rPr>
        <w:t>　　　　三、计时仪器市场机会</w:t>
      </w:r>
      <w:r>
        <w:rPr>
          <w:rFonts w:hint="eastAsia"/>
        </w:rPr>
        <w:br/>
      </w:r>
      <w:r>
        <w:rPr>
          <w:rFonts w:hint="eastAsia"/>
        </w:rPr>
        <w:t>　　　　四、计时仪器市场威胁</w:t>
      </w:r>
      <w:r>
        <w:rPr>
          <w:rFonts w:hint="eastAsia"/>
        </w:rPr>
        <w:br/>
      </w:r>
      <w:r>
        <w:rPr>
          <w:rFonts w:hint="eastAsia"/>
        </w:rPr>
        <w:t>　　第二节 计时仪器行业风险及对策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2024-2030年中国计时仪器行业前景与发展趋势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2023-2024年计时仪器行业发展环境分析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一、计时仪器行业主管部门与监管体制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二、计时仪器行业主要法律法规及政策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三、计时仪器行业标准与质量监管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2024-2030年计时仪器行业发展趋势与方向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2024-2030年计时仪器行业发展潜力与机遇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计时仪器行业研究结论与建议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中智林:－计时仪器行业发展建议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计时仪器行业历程</w:t>
      </w:r>
      <w:r>
        <w:rPr>
          <w:rFonts w:hint="eastAsia"/>
        </w:rPr>
        <w:br/>
      </w:r>
      <w:r>
        <w:rPr>
          <w:rFonts w:hint="eastAsia"/>
        </w:rPr>
        <w:t>　　图表 计时仪器行业生命周期</w:t>
      </w:r>
      <w:r>
        <w:rPr>
          <w:rFonts w:hint="eastAsia"/>
        </w:rPr>
        <w:br/>
      </w:r>
      <w:r>
        <w:rPr>
          <w:rFonts w:hint="eastAsia"/>
        </w:rPr>
        <w:t>　　图表 计时仪器行业产业链分析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2019-2023年中国计时仪器行业市场规模及增长情况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2019-2023年计时仪器行业市场容量分析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2019-2023年中国计时仪器行业产能统计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2019-2023年中国计时仪器行业产量及增长趋势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2019-2023年中国计时仪器市场需求量及增速统计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2023年中国计时仪器行业需求领域分布格局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2019-2023年中国计时仪器行业销售收入分析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2019-2023年中国计时仪器行业盈利情况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2019-2023年中国计时仪器行业利润总额统计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2019-2023年中国计时仪器进口数量分析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2019-2023年中国计时仪器进口金额分析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2019-2023年中国计时仪器出口数量分析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2019-2023年中国计时仪器出口金额分析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2023年中国计时仪器进口国家及地区分析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2023年中国计时仪器出口国家及地区分析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2019-2023年中国计时仪器行业企业数量情况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2019-2023年中国计时仪器行业企业平均规模情况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计时仪器重点企业（一）基本信息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2024-2030年中国计时仪器市场需求量预测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2024-2030年中国计时仪器市场容量预测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2024-2030年中国计时仪器市场规模预测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2024-2030年中国计时仪器市场前景分析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2024-2030年中国计时仪器发展趋势预测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80e773fdd47bc" w:history="1">
        <w:r>
          <w:rPr>
            <w:rStyle w:val="Hyperlink"/>
          </w:rPr>
          <w:t>2024-2030年中国计时仪器发展现状调研与市场前景分析报告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80e773fdd47bc" w:history="1">
        <w:r>
          <w:rPr>
            <w:rStyle w:val="Hyperlink"/>
          </w:rPr>
          <w:t>https://www.20087.com/5/29/JiShiYiQiDeQianJing.html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a00c9fe654c44" w:history="1">
      <w:r>
        <w:rPr>
          <w:rStyle w:val="Hyperlink"/>
        </w:rPr>
        <w:t>2024-2030年中国计时仪器发展现状调研与市场前景分析报告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ShiYiQiDeQianJing.html" TargetMode="External" Id="Re0a80e773fdd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ShiYiQiDeQianJing.html" TargetMode="External" Id="Rf9ba00c9fe65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2024-06-07T08:45:46Z</dcterms:created>
  <dcterms:modified xsi:type="dcterms:W3CDTF">2024-06-07T09:45:46Z</dcterms:modified>
  <dc:subject>2024-2030年中国计时仪器发展现状调研与市场前景分析报告</dc:subject>
  <dc:title>2024-2030年中国计时仪器发展现状调研与市场前景分析报告</dc:title>
  <cp:keywords>2024-2030年中国计时仪器发展现状调研与市场前景分析报告</cp:keywords>
  <dc:description>2024-2030年中国计时仪器发展现状调研与市场前景分析报告</dc:description>
</cp:coreProperties>
</file>