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cc111ff7145b2" w:history="1">
              <w:r>
                <w:rPr>
                  <w:rStyle w:val="Hyperlink"/>
                </w:rPr>
                <w:t>2026-2032年全球与中国软执行器行业现状研究分析及市场前景预测报告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cc111ff7145b2" w:history="1">
              <w:r>
                <w:rPr>
                  <w:rStyle w:val="Hyperlink"/>
                </w:rPr>
                <w:t>2026-2032年全球与中国软执行器行业现状研究分析及市场前景预测报告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cc111ff7145b2" w:history="1">
                <w:r>
                  <w:rPr>
                    <w:rStyle w:val="Hyperlink"/>
                  </w:rPr>
                  <w:t>https://www.20087.com/5/99/RuanZhiXingQiFaZhanXianZhuangQianJing.html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执行器是一类利用柔性材料与结构，在电、气、磁等外界刺激下产生连续变形或运动的新型驱动装置。目前，该类产品在仿生机器人、医疗康复及可穿戴设备领域展现出巨大潜力，气动网络驱动器、介电弹性体、形状记忆合金等技术路线均已进入应用验证阶段。相较于传统刚性执行器，软执行器具备优异的顺应性、安全性与自由度，能够安全地与人及复杂环境交互，已在柔性抓取、辅助康复手套等场景中实现原型验证与小批量应用，验证了其在非结构化环境中执行复杂任务的能力。</w:t>
      </w:r>
      <w:r>
        <w:rPr>
          <w:rFonts w:hint="eastAsia"/>
        </w:rPr>
        <w:br/>
      </w:r>
      <w:r>
        <w:rPr>
          <w:rFonts w:hint="eastAsia"/>
        </w:rPr>
        <w:t>　　未来，软执行器的发展将聚焦于材料性能突破与智能化集成。市场调研网指出，通过引入液态金属、碳纳米管复合材料等新型智能材料，有望解决当前响应速度慢、输出力不足及耐久性有限等核心瓶颈。制造工艺上，3D打印与微纳加工技术将推动执行器向结构更复杂、功能更集成的方向发展。最终，软执行器将演变为集驱动、传感与计算于一体的智能单元，在微创手术机器人、自适应人机交互界面等高端领域实现规模化应用，成为推动机器人技术向更安全、更智能方向演进的关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5cc111ff7145b2" w:history="1">
        <w:r>
          <w:rPr>
            <w:rStyle w:val="Hyperlink"/>
          </w:rPr>
          <w:t>2026-2032年全球与中国软执行器行业现状研究分析及市场前景预测报告</w:t>
        </w:r>
      </w:hyperlink>
      <w:r>
        <w:rPr>
          <w:rFonts w:hint="eastAsia"/>
        </w:rPr>
        <w:t>》，2025年软执行器行业市场规模达 亿元，预计2032年市场规模将达 亿元，期间年均复合增长率（CAGR）达 %。报告系统分析了软执行器行业的市场运行态势及发展趋势。报告从软执行器行业基础知识、发展环境入手，结合软执行器行业运行数据和产业链结构，全面解读软执行器市场竞争格局及重点企业表现，并基于此对软执行器行业发展前景作出预测，提供可操作的发展建议。研究采用定性与定量相结合的方法，整合国家统计局、相关协会的权威数据以及一手调研资料，确保结论的准确性和实用性，为软执行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肌腱驱动执行器</w:t>
      </w:r>
      <w:r>
        <w:rPr>
          <w:rFonts w:hint="eastAsia"/>
        </w:rPr>
        <w:br/>
      </w:r>
      <w:r>
        <w:rPr>
          <w:rFonts w:hint="eastAsia"/>
        </w:rPr>
        <w:t>　　　　1.3.3 电活性聚合物</w:t>
      </w:r>
      <w:r>
        <w:rPr>
          <w:rFonts w:hint="eastAsia"/>
        </w:rPr>
        <w:br/>
      </w:r>
      <w:r>
        <w:rPr>
          <w:rFonts w:hint="eastAsia"/>
        </w:rPr>
        <w:t>　　　　1.3.4 形状记忆材料</w:t>
      </w:r>
      <w:r>
        <w:rPr>
          <w:rFonts w:hint="eastAsia"/>
        </w:rPr>
        <w:br/>
      </w:r>
      <w:r>
        <w:rPr>
          <w:rFonts w:hint="eastAsia"/>
        </w:rPr>
        <w:t>　　　　1.3.5 软流体执行器 （SFA）</w:t>
      </w:r>
      <w:r>
        <w:rPr>
          <w:rFonts w:hint="eastAsia"/>
        </w:rPr>
        <w:br/>
      </w:r>
      <w:r>
        <w:rPr>
          <w:rFonts w:hint="eastAsia"/>
        </w:rPr>
        <w:t>　　　　1.3.6 混合执行器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软夹具</w:t>
      </w:r>
      <w:r>
        <w:rPr>
          <w:rFonts w:hint="eastAsia"/>
        </w:rPr>
        <w:br/>
      </w:r>
      <w:r>
        <w:rPr>
          <w:rFonts w:hint="eastAsia"/>
        </w:rPr>
        <w:t>　　　　1.4.3 人造肌肉</w:t>
      </w:r>
      <w:r>
        <w:rPr>
          <w:rFonts w:hint="eastAsia"/>
        </w:rPr>
        <w:br/>
      </w:r>
      <w:r>
        <w:rPr>
          <w:rFonts w:hint="eastAsia"/>
        </w:rPr>
        <w:t>　　　　1.4.4 智能穿戴传感器</w:t>
      </w:r>
      <w:r>
        <w:rPr>
          <w:rFonts w:hint="eastAsia"/>
        </w:rPr>
        <w:br/>
      </w:r>
      <w:r>
        <w:rPr>
          <w:rFonts w:hint="eastAsia"/>
        </w:rPr>
        <w:t>　　　　1.4.5 生物医疗器械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软执行器行业发展总体概况</w:t>
      </w:r>
      <w:r>
        <w:rPr>
          <w:rFonts w:hint="eastAsia"/>
        </w:rPr>
        <w:br/>
      </w:r>
      <w:r>
        <w:rPr>
          <w:rFonts w:hint="eastAsia"/>
        </w:rPr>
        <w:t>　　　　1.5.2 软执行器行业发展主要特点</w:t>
      </w:r>
      <w:r>
        <w:rPr>
          <w:rFonts w:hint="eastAsia"/>
        </w:rPr>
        <w:br/>
      </w:r>
      <w:r>
        <w:rPr>
          <w:rFonts w:hint="eastAsia"/>
        </w:rPr>
        <w:t>　　　　1.5.3 软执行器行业发展影响因素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软执行器有利因素</w:t>
      </w:r>
      <w:r>
        <w:rPr>
          <w:rFonts w:hint="eastAsia"/>
        </w:rPr>
        <w:br/>
      </w:r>
      <w:r>
        <w:rPr>
          <w:rFonts w:hint="eastAsia"/>
        </w:rPr>
        <w:t>　　　　1.5.3 .2 软执行器不利因素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2025年软执行器主要企业在国际市场排名（按销量）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全球市场主要企业软执行器销量（2023-2026）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2025年软执行器主要企业在国际市场排名（按收入）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全球市场主要企业软执行器销售收入（2023-2026）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全球市场主要企业软执行器销售价格（2023-2026）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2025年软执行器主要企业在中国市场排名（按销量）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中国市场主要企业软执行器销量（2023-2026）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2025年软执行器主要企业在中国市场排名（按收入）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中国市场主要企业软执行器销售收入（2023-2026）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全球主要厂商软执行器总部及产地分布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全球主要厂商成立时间及软执行器商业化日期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全球主要厂商软执行器产品类型及应用</w:t>
      </w:r>
      <w:r>
        <w:rPr>
          <w:rFonts w:hint="eastAsia"/>
        </w:rPr>
        <w:br/>
      </w:r>
      <w:r>
        <w:rPr>
          <w:rFonts w:hint="eastAsia"/>
        </w:rPr>
        <w:t>　　2.9 软执行器行业集中度、竞争程度分析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软执行器行业集中度分析：2025年全球Top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全球软执行器总体规模分析</w:t>
      </w:r>
      <w:r>
        <w:rPr>
          <w:rFonts w:hint="eastAsia"/>
        </w:rPr>
        <w:br/>
      </w:r>
      <w:r>
        <w:rPr>
          <w:rFonts w:hint="eastAsia"/>
        </w:rPr>
        <w:t>　　3.1 全球软执行器供需现状及预测（2021-2032）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全球软执行器产量、需求量及发展趋势（2021-2032）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全球主要地区软执行器产量及发展趋势（2021-2032）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全球主要地区软执行器产量（2021-2026）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全球主要地区软执行器产量（2027-2032）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中国市场软执行器进出口（2021-2032）</w:t>
      </w:r>
      <w:r>
        <w:rPr>
          <w:rFonts w:hint="eastAsia"/>
        </w:rPr>
        <w:br/>
      </w:r>
      <w:r>
        <w:rPr>
          <w:rFonts w:hint="eastAsia"/>
        </w:rPr>
        <w:t>　　3.4 全球软执行器销量及销售额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全球市场软执行器销售额（2021-2032）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全球市场软执行器销量（2021-2032）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全球市场软执行器价格趋势（2021-2032）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全球主要地区软执行器市场规模分析：2021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全球主要地区软执行器销售收入及市场份额（2021-2026）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全球主要地区软执行器销售收入预测（2027-2032）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全球主要地区软执行器销量分析：2021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全球主要地区软执行器销量及市场份额预测（2027-2032）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不同产品类型软执行器分析</w:t>
      </w:r>
      <w:r>
        <w:rPr>
          <w:rFonts w:hint="eastAsia"/>
        </w:rPr>
        <w:br/>
      </w:r>
      <w:r>
        <w:rPr>
          <w:rFonts w:hint="eastAsia"/>
        </w:rPr>
        <w:t>　　6.1 全球不同产品类型软执行器销量（2021-2032）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全球不同产品类型软执行器销量预测（2027-2032）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全球不同产品类型软执行器收入（2021-2032）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全球不同产品类型软执行器收入预测（2027-2032）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全球不同产品类型软执行器价格走势（2021-2032）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中国不同产品类型软执行器销量（2021-2032）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中国不同产品类型软执行器销量预测（2027-2032）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中国不同产品类型软执行器收入（2021-2032）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不同应用软执行器分析</w:t>
      </w:r>
      <w:r>
        <w:rPr>
          <w:rFonts w:hint="eastAsia"/>
        </w:rPr>
        <w:br/>
      </w:r>
      <w:r>
        <w:rPr>
          <w:rFonts w:hint="eastAsia"/>
        </w:rPr>
        <w:t>　　7.1 全球不同应用软执行器销量（2021-2032）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全球不同应用软执行器销量预测（2027-2032）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全球不同应用软执行器收入（2021-2032）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全球不同应用软执行器收入预测（2027-2032）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全球不同应用软执行器价格走势（2021-2032）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中国不同应用软执行器销量（2021-2032）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中国不同应用软执行器销量预测（2027-2032）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中国不同应用软执行器收入（2021-2032）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软执行器行业发展趋势</w:t>
      </w:r>
      <w:r>
        <w:rPr>
          <w:rFonts w:hint="eastAsia"/>
        </w:rPr>
        <w:br/>
      </w:r>
      <w:r>
        <w:rPr>
          <w:rFonts w:hint="eastAsia"/>
        </w:rPr>
        <w:t>　　8.2 软执行器行业主要驱动因素</w:t>
      </w:r>
      <w:r>
        <w:rPr>
          <w:rFonts w:hint="eastAsia"/>
        </w:rPr>
        <w:br/>
      </w:r>
      <w:r>
        <w:rPr>
          <w:rFonts w:hint="eastAsia"/>
        </w:rPr>
        <w:t>　　8.3 软执行器中国企业SWOT分析</w:t>
      </w:r>
      <w:r>
        <w:rPr>
          <w:rFonts w:hint="eastAsia"/>
        </w:rPr>
        <w:br/>
      </w:r>
      <w:r>
        <w:rPr>
          <w:rFonts w:hint="eastAsia"/>
        </w:rPr>
        <w:t>　　8.4 中国软执行器行业政策环境分析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软执行器行业产业链简介</w:t>
      </w:r>
      <w:r>
        <w:rPr>
          <w:rFonts w:hint="eastAsia"/>
        </w:rPr>
        <w:br/>
      </w:r>
      <w:r>
        <w:rPr>
          <w:rFonts w:hint="eastAsia"/>
        </w:rPr>
        <w:t>　　　　9.1.1 软执行器行业供应链分析</w:t>
      </w:r>
      <w:r>
        <w:rPr>
          <w:rFonts w:hint="eastAsia"/>
        </w:rPr>
        <w:br/>
      </w:r>
      <w:r>
        <w:rPr>
          <w:rFonts w:hint="eastAsia"/>
        </w:rPr>
        <w:t>　　　　9.1.2 软执行器主要原料及供应情况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软执行器行业采购模式</w:t>
      </w:r>
      <w:r>
        <w:rPr>
          <w:rFonts w:hint="eastAsia"/>
        </w:rPr>
        <w:br/>
      </w:r>
      <w:r>
        <w:rPr>
          <w:rFonts w:hint="eastAsia"/>
        </w:rPr>
        <w:t>　　9.3 软执行器行业生产模式</w:t>
      </w:r>
      <w:r>
        <w:rPr>
          <w:rFonts w:hint="eastAsia"/>
        </w:rPr>
        <w:br/>
      </w:r>
      <w:r>
        <w:rPr>
          <w:rFonts w:hint="eastAsia"/>
        </w:rPr>
        <w:t>　　9.4 软执行器行业销售模式及销售渠道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按应用细分，全球软执行器市场规模（CAGR）2021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软执行器行业发展主要特点</w:t>
      </w:r>
      <w:r>
        <w:rPr>
          <w:rFonts w:hint="eastAsia"/>
        </w:rPr>
        <w:br/>
      </w:r>
      <w:r>
        <w:rPr>
          <w:rFonts w:hint="eastAsia"/>
        </w:rPr>
        <w:t>　　表 4： 软执行器行业发展有利因素分析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软执行器行业发展不利因素分析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进入软执行器行业壁垒</w:t>
      </w:r>
      <w:r>
        <w:rPr>
          <w:rFonts w:hint="eastAsia"/>
        </w:rPr>
        <w:br/>
      </w:r>
      <w:r>
        <w:rPr>
          <w:rFonts w:hint="eastAsia"/>
        </w:rPr>
        <w:t>　　表 7： 软执行器主要企业在国际市场占有率（按销量，2023-2026）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2025年软执行器主要企业在国际市场排名（按销量）&amp;（台）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全球市场主要企业软执行器销量（2023-2026）&amp;（台）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软执行器主要企业在国际市场占有率（按收入，2023-2026）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2025年软执行器主要企业在国际市场排名（按收入）&amp;（万元）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全球市场主要企业软执行器销售价格（2023-2026）&amp;（元/台）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软执行器主要企业在中国市场占有率（按销量，2023-2026）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2025年软执行器主要企业在中国市场排名（按销量）&amp;（台）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中国市场主要企业软执行器销量（2023-2026）&amp;（台）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软执行器主要企业在中国市场占有率（按收入，2023-2026）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2025年软执行器主要企业在中国市场排名（按收入）&amp;（万元）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全球主要厂商软执行器总部及产地分布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全球主要厂商成立时间及软执行器商业化日期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全球主要厂商软执行器产品类型及应用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全球主要地区软执行器产量增速（CAGR）：（2021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全球主要地区软执行器产量（2021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全球主要地区软执行器产量（2021-2026）&amp;（台）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全球主要地区软执行器产量（2027-2032）&amp;（台）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全球主要地区软执行器产量市场份额（2021-2026）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全球主要地区软执行器产量市场份额（2027-2032）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中国市场软执行器产量、销量、进出口（2021-2026）&amp;（台）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中国市场软执行器产量、销量、进出口预测（2027-2032）&amp;（台）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全球主要地区软执行器销售收入增速：（2021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全球主要地区软执行器销售收入（2021-2026）&amp;（万元）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全球主要地区软执行器销售收入市场份额（2021-2026）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全球主要地区软执行器收入（2027-2032）&amp;（万元）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全球主要地区软执行器收入市场份额（2027-2032）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全球主要地区软执行器销量（台）：2021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全球主要地区软执行器销量（2021-2026）&amp;（台）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全球主要地区软执行器销量市场份额（2021-2026）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全球主要地区软执行器销量（2027-2032）&amp;（台）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全球主要地区软执行器销量份额（2027-2032）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软执行器销量（台）、收入（万元）、价格（元/台）及毛利率（2021-2026）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全球不同产品类型软执行器销量（2021-2026）&amp;（台）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全球不同产品类型软执行器销量市场份额（2021-2026）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全球不同产品类型软执行器销量预测（2027-2032）&amp;（台）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全球市场不同产品类型软执行器销量市场份额预测（2027-2032）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全球不同产品类型软执行器收入（2021-2026）&amp;（万元）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全球不同产品类型软执行器收入市场份额（2021-2026）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全球不同产品类型软执行器收入预测（2027-2032）&amp;（万元）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全球不同产品类型软执行器收入市场份额预测（2027-2032）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中国不同产品类型软执行器销量（2021-2026）&amp;（台）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中国不同产品类型软执行器销量市场份额（2021-2026）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中国不同产品类型软执行器销量预测（2027-2032）&amp;（台）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全球市场不同产品类型软执行器销量市场份额预测（2027-2032）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中国不同产品类型软执行器收入（2021-2026）&amp;（万元）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中国不同产品类型软执行器收入市场份额（2021-2026）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中国不同产品类型软执行器收入预测（2027-2032）&amp;（万元）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中国不同产品类型软执行器收入市场份额预测（2027-2032）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全球不同应用软执行器销量（2021-2026）&amp;（台）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全球不同应用软执行器销量市场份额（2021-2026）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全球不同应用软执行器销量预测（2027-2032）&amp;（台）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全球市场不同应用软执行器销量市场份额预测（2027-2032）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全球不同应用软执行器收入（2021-2026）&amp;（万元）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全球不同应用软执行器收入市场份额（2021-2026）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全球不同应用软执行器收入预测（2027-2032）&amp;（万元）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全球不同应用软执行器收入市场份额预测（2027-2032）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中国不同应用软执行器销量（2021-2026）&amp;（台）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中国不同应用软执行器销量市场份额（2021-2026）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中国不同应用软执行器销量预测（2027-2032）&amp;（台）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中国市场不同应用软执行器销量市场份额预测（2027-2032）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中国不同应用软执行器收入（2021-2026）&amp;（万元）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中国不同应用软执行器收入市场份额（2021-2026）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中国不同应用软执行器收入预测（2027-2032）&amp;（万元）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中国不同应用软执行器收入市场份额预测（2027-2032）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软执行器行业发展趋势</w:t>
      </w:r>
      <w:r>
        <w:rPr>
          <w:rFonts w:hint="eastAsia"/>
        </w:rPr>
        <w:br/>
      </w:r>
      <w:r>
        <w:rPr>
          <w:rFonts w:hint="eastAsia"/>
        </w:rPr>
        <w:t>　　表 136： 软执行器行业主要驱动因素</w:t>
      </w:r>
      <w:r>
        <w:rPr>
          <w:rFonts w:hint="eastAsia"/>
        </w:rPr>
        <w:br/>
      </w:r>
      <w:r>
        <w:rPr>
          <w:rFonts w:hint="eastAsia"/>
        </w:rPr>
        <w:t>　　表 137： 软执行器行业供应链分析</w:t>
      </w:r>
      <w:r>
        <w:rPr>
          <w:rFonts w:hint="eastAsia"/>
        </w:rPr>
        <w:br/>
      </w:r>
      <w:r>
        <w:rPr>
          <w:rFonts w:hint="eastAsia"/>
        </w:rPr>
        <w:t>　　表 138： 软执行器上游原料供应商</w:t>
      </w:r>
      <w:r>
        <w:rPr>
          <w:rFonts w:hint="eastAsia"/>
        </w:rPr>
        <w:br/>
      </w:r>
      <w:r>
        <w:rPr>
          <w:rFonts w:hint="eastAsia"/>
        </w:rPr>
        <w:t>　　表 139： 软执行器主要地区不同应用客户分析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软执行器典型经销商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软执行器产品图片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全球不同产品类型软执行器市场份额2025 &amp; 2032</w:t>
      </w:r>
      <w:r>
        <w:rPr>
          <w:rFonts w:hint="eastAsia"/>
        </w:rPr>
        <w:br/>
      </w:r>
      <w:r>
        <w:rPr>
          <w:rFonts w:hint="eastAsia"/>
        </w:rPr>
        <w:t>　　图 4： 肌腱驱动执行器产品图片</w:t>
      </w:r>
      <w:r>
        <w:rPr>
          <w:rFonts w:hint="eastAsia"/>
        </w:rPr>
        <w:br/>
      </w:r>
      <w:r>
        <w:rPr>
          <w:rFonts w:hint="eastAsia"/>
        </w:rPr>
        <w:t>　　图 5： 电活性聚合物产品图片</w:t>
      </w:r>
      <w:r>
        <w:rPr>
          <w:rFonts w:hint="eastAsia"/>
        </w:rPr>
        <w:br/>
      </w:r>
      <w:r>
        <w:rPr>
          <w:rFonts w:hint="eastAsia"/>
        </w:rPr>
        <w:t>　　图 6： 形状记忆材料产品图片</w:t>
      </w:r>
      <w:r>
        <w:rPr>
          <w:rFonts w:hint="eastAsia"/>
        </w:rPr>
        <w:br/>
      </w:r>
      <w:r>
        <w:rPr>
          <w:rFonts w:hint="eastAsia"/>
        </w:rPr>
        <w:t>　　图 7： 软流体执行器 （SFA）产品图片</w:t>
      </w:r>
      <w:r>
        <w:rPr>
          <w:rFonts w:hint="eastAsia"/>
        </w:rPr>
        <w:br/>
      </w:r>
      <w:r>
        <w:rPr>
          <w:rFonts w:hint="eastAsia"/>
        </w:rPr>
        <w:t>　　图 8： 混合执行器产品图片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全球不同应用软执行器市场份额2025 &amp; 2032</w:t>
      </w:r>
      <w:r>
        <w:rPr>
          <w:rFonts w:hint="eastAsia"/>
        </w:rPr>
        <w:br/>
      </w:r>
      <w:r>
        <w:rPr>
          <w:rFonts w:hint="eastAsia"/>
        </w:rPr>
        <w:t>　　图 11： 软夹具</w:t>
      </w:r>
      <w:r>
        <w:rPr>
          <w:rFonts w:hint="eastAsia"/>
        </w:rPr>
        <w:br/>
      </w:r>
      <w:r>
        <w:rPr>
          <w:rFonts w:hint="eastAsia"/>
        </w:rPr>
        <w:t>　　图 12： 人造肌肉</w:t>
      </w:r>
      <w:r>
        <w:rPr>
          <w:rFonts w:hint="eastAsia"/>
        </w:rPr>
        <w:br/>
      </w:r>
      <w:r>
        <w:rPr>
          <w:rFonts w:hint="eastAsia"/>
        </w:rPr>
        <w:t>　　图 13： 智能穿戴传感器</w:t>
      </w:r>
      <w:r>
        <w:rPr>
          <w:rFonts w:hint="eastAsia"/>
        </w:rPr>
        <w:br/>
      </w:r>
      <w:r>
        <w:rPr>
          <w:rFonts w:hint="eastAsia"/>
        </w:rPr>
        <w:t>　　图 14： 生物医疗器械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2025年全球前五大生产商软执行器市场份额</w:t>
      </w:r>
      <w:r>
        <w:rPr>
          <w:rFonts w:hint="eastAsia"/>
        </w:rPr>
        <w:br/>
      </w:r>
      <w:r>
        <w:rPr>
          <w:rFonts w:hint="eastAsia"/>
        </w:rPr>
        <w:t>　　图 16： 2025年全球软执行器第一梯队、第二梯队和第三梯队厂商及市场份额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全球软执行器产能、产量、产能利用率及发展趋势（2021-2032）&amp;（台）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全球软执行器产量、需求量及发展趋势（2021-2032）&amp;（台）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全球主要地区软执行器产量市场份额（2021-2032）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中国软执行器产能、产量、产能利用率及发展趋势（2021-2032）&amp;（台）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中国软执行器产量、市场需求量及发展趋势（2021-2032）&amp;（台）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全球软执行器市场销售额及增长率：（2021-2032）&amp;（万元）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全球市场软执行器市场规模：2021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全球市场软执行器销量及增长率（2021-2032）&amp;（台）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全球市场软执行器价格趋势（2021-2032）&amp;（元/台）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全球主要地区软执行器销售收入（2021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全球主要地区软执行器销售收入市场份额（2021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北美市场软执行器销量及增长率（2021-2032）&amp;（台）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北美市场软执行器收入及增长率（2021-2032）&amp;（万元）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欧洲市场软执行器销量及增长率（2021-2032）&amp;（台）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欧洲市场软执行器收入及增长率（2021-2032）&amp;（万元）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中国市场软执行器销量及增长率（2021-2032）&amp;（台）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中国市场软执行器收入及增长率（2021-2032）&amp;（万元）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日本市场软执行器销量及增长率（2021-2032）&amp;（台）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日本市场软执行器收入及增长率（2021-2032）&amp;（万元）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东南亚市场软执行器销量及增长率（2021-2032）&amp;（台）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东南亚市场软执行器收入及增长率（2021-2032）&amp;（万元）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印度市场软执行器销量及增长率（2021-2032）&amp;（台）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印度市场软执行器收入及增长率（2021-2032）&amp;（万元）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南美市场软执行器销量及增长率（2021-2032）&amp;（台）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南美市场软执行器收入及增长率（2021-2032）&amp;（万元）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中东市场软执行器销量及增长率（2021-2032）&amp;（台）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中东市场软执行器收入及增长率（2021-2032）&amp;（万元）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全球不同产品类型软执行器价格走势（2021-2032）&amp;（元/台）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全球不同应用软执行器价格走势（2021-2032）&amp;（元/台）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软执行器中国企业SWOT分析</w:t>
      </w:r>
      <w:r>
        <w:rPr>
          <w:rFonts w:hint="eastAsia"/>
        </w:rPr>
        <w:br/>
      </w:r>
      <w:r>
        <w:rPr>
          <w:rFonts w:hint="eastAsia"/>
        </w:rPr>
        <w:t>　　图 47： 软执行器产业链</w:t>
      </w:r>
      <w:r>
        <w:rPr>
          <w:rFonts w:hint="eastAsia"/>
        </w:rPr>
        <w:br/>
      </w:r>
      <w:r>
        <w:rPr>
          <w:rFonts w:hint="eastAsia"/>
        </w:rPr>
        <w:t>　　图 48： 软执行器行业采购模式分析</w:t>
      </w:r>
      <w:r>
        <w:rPr>
          <w:rFonts w:hint="eastAsia"/>
        </w:rPr>
        <w:br/>
      </w:r>
      <w:r>
        <w:rPr>
          <w:rFonts w:hint="eastAsia"/>
        </w:rPr>
        <w:t>　　图 49： 软执行器行业生产模式</w:t>
      </w:r>
      <w:r>
        <w:rPr>
          <w:rFonts w:hint="eastAsia"/>
        </w:rPr>
        <w:br/>
      </w:r>
      <w:r>
        <w:rPr>
          <w:rFonts w:hint="eastAsia"/>
        </w:rPr>
        <w:t>　　图 50： 软执行器行业销售模式分析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cc111ff7145b2" w:history="1">
        <w:r>
          <w:rPr>
            <w:rStyle w:val="Hyperlink"/>
          </w:rPr>
          <w:t>2026-2032年全球与中国软执行器行业现状研究分析及市场前景预测报告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cc111ff7145b2" w:history="1">
        <w:r>
          <w:rPr>
            <w:rStyle w:val="Hyperlink"/>
          </w:rPr>
          <w:t>https://www.20087.com/5/99/RuanZhiXingQiFaZhanXianZhuangQianJing.html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热点：surpass执行器、软执行器通俗理解、执行器是干什么用的、执行器介绍、执行器有哪几种、执行器是什么东西、执行器主要包括什么、执行器的功用、调节型电动执行器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13f9c7c4a47bf" w:history="1">
      <w:r>
        <w:rPr>
          <w:rStyle w:val="Hyperlink"/>
        </w:rPr>
        <w:t>2026-2032年全球与中国软执行器行业现状研究分析及市场前景预测报告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uanZhiXingQiFaZhanXianZhuangQianJing.html" TargetMode="External" Id="R465cc111ff71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uanZhiXingQiFaZhanXianZhuangQianJing.html" TargetMode="External" Id="R1f113f9c7c4a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2026-03-28T01:28:26Z</dcterms:created>
  <dcterms:modified xsi:type="dcterms:W3CDTF">2026-03-28T02:28:26Z</dcterms:modified>
  <dc:subject>2026-2032年全球与中国软执行器行业现状研究分析及市场前景预测报告</dc:subject>
  <dc:title>2026-2032年全球与中国软执行器行业现状研究分析及市场前景预测报告</dc:title>
  <cp:keywords>2026-2032年全球与中国软执行器行业现状研究分析及市场前景预测报告</cp:keywords>
  <dc:description>2026-2032年全球与中国软执行器行业现状研究分析及市场前景预测报告</dc:description>
</cp:coreProperties>
</file>