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dd416bb654bd9" w:history="1">
              <w:r>
                <w:rPr>
                  <w:rStyle w:val="Hyperlink"/>
                </w:rPr>
                <w:t>中国达林顿型光耦合器行业现状调研与发展趋势分析报告（2026-2032年）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dd416bb654bd9" w:history="1">
              <w:r>
                <w:rPr>
                  <w:rStyle w:val="Hyperlink"/>
                </w:rPr>
                <w:t>中国达林顿型光耦合器行业现状调研与发展趋势分析报告（2026-2032年）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dd416bb654bd9" w:history="1">
                <w:r>
                  <w:rPr>
                    <w:rStyle w:val="Hyperlink"/>
                  </w:rPr>
                  <w:t>https://www.20087.com/9/A2/DaLinDunXingGuangOuHeQiShiChangDiaoYanBaoGao.html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林顿型光耦合器是一种用于信号隔离和传输的电子元器件，在工业控制、通讯设备等领域有着广泛应用。近年来，随着半导体技术和光电技术的进步，达林顿型光耦合器的性能和可靠性不断提升。目前，达林顿型光耦合器的种类更加多样化，从传统的光电耦合器到集成光耦合器，能够满足不同应用场景的需求。此外，随着智能控制技术的应用，达林顿型光耦合器具备了更高的隔离电压和更快的响应速度，提高了信号传输的稳定性和可靠性。同时，随着消费者对电子产品小型化需求的增长，达林顿型光耦合器在设计时更加注重小型化和集成化，减少占用空间。</w:t>
      </w:r>
      <w:r>
        <w:rPr>
          <w:rFonts w:hint="eastAsia"/>
        </w:rPr>
        <w:br/>
      </w:r>
      <w:r>
        <w:rPr>
          <w:rFonts w:hint="eastAsia"/>
        </w:rPr>
        <w:t>　　未来，达林顿型光耦合器的发展将更加注重高性能与多功能性。通过引入新型半导体材料和先进制造工艺，进一步提高产品的隔离性能和工作温度范围，满足极端环境下的应用需求。同时，随着物联网技术的发展，达林顿型光耦合器将支持更多智能控制功能，如远程监控、故障预警等，提高设备管理效率。此外，随着5G通信技术的应用，达林顿型光耦合器将支持更高频段信号的传输，满足高速数据传输需求。同时，达林顿型光耦合器还将支持更多辅助功能，如数据加密、信号放大等，提高信号传输的安全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dd416bb654bd9" w:history="1">
        <w:r>
          <w:rPr>
            <w:rStyle w:val="Hyperlink"/>
          </w:rPr>
          <w:t>中国达林顿型光耦合器行业现状调研与发展趋势分析报告（2026-2032年）</w:t>
        </w:r>
      </w:hyperlink>
      <w:r>
        <w:rPr>
          <w:rFonts w:hint="eastAsia"/>
        </w:rPr>
        <w:t>》基于市场调研数据，系统分析了达林顿型光耦合器行业的市场现状与发展前景。报告从达林顿型光耦合器产业链角度出发，梳理了当前达林顿型光耦合器市场规模、价格走势和供需情况，并对未来几年的增长空间作出预测。研究涵盖了达林顿型光耦合器行业技术发展现状、创新方向以及重点企业的竞争格局，包括达林顿型光耦合器市场集中度和品牌策略分析。报告还针对达林顿型光耦合器细分领域和区域市场展开讨论，客观评估了达林顿型光耦合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达林顿型光耦合器行业概述</w:t>
      </w:r>
      <w:r>
        <w:rPr>
          <w:rFonts w:hint="eastAsia"/>
        </w:rPr>
        <w:br/>
      </w:r>
      <w:r>
        <w:rPr>
          <w:rFonts w:hint="eastAsia"/>
        </w:rPr>
        <w:t>　　第一节 达林顿型光耦合器行业界定</w:t>
      </w:r>
      <w:r>
        <w:rPr>
          <w:rFonts w:hint="eastAsia"/>
        </w:rPr>
        <w:br/>
      </w:r>
      <w:r>
        <w:rPr>
          <w:rFonts w:hint="eastAsia"/>
        </w:rPr>
        <w:t>　　第二节 达林顿型光耦合器行业发展历程</w:t>
      </w:r>
      <w:r>
        <w:rPr>
          <w:rFonts w:hint="eastAsia"/>
        </w:rPr>
        <w:br/>
      </w:r>
      <w:r>
        <w:rPr>
          <w:rFonts w:hint="eastAsia"/>
        </w:rPr>
        <w:t>　　第三节 达林顿型光耦合器产业链分析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二、达林顿型光耦合器产业链模型分析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2025-2026年中国达林顿型光耦合器行业发展环境分析</w:t>
      </w:r>
      <w:r>
        <w:rPr>
          <w:rFonts w:hint="eastAsia"/>
        </w:rPr>
        <w:br/>
      </w:r>
      <w:r>
        <w:rPr>
          <w:rFonts w:hint="eastAsia"/>
        </w:rPr>
        <w:t>　　第一节 达林顿型光耦合器行业经济环境分析</w:t>
      </w:r>
      <w:r>
        <w:rPr>
          <w:rFonts w:hint="eastAsia"/>
        </w:rPr>
        <w:br/>
      </w:r>
      <w:r>
        <w:rPr>
          <w:rFonts w:hint="eastAsia"/>
        </w:rPr>
        <w:t>　　第二节 达林顿型光耦合器行业政策环境分析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二、相关达林顿型光耦合器行业标准分析</w:t>
      </w:r>
      <w:r>
        <w:rPr>
          <w:rFonts w:hint="eastAsia"/>
        </w:rPr>
        <w:br/>
      </w:r>
      <w:r>
        <w:rPr>
          <w:rFonts w:hint="eastAsia"/>
        </w:rPr>
        <w:t>　　第三节 达林顿型光耦合器行业社会环境分析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2025-2026年达林顿型光耦合器行业技术发展现状及趋势分析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达林顿型光耦合器行业技术发展现状分析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国内外达林顿型光耦合器行业技术差异与原因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达林顿型光耦合器行业技术发展方向、趋势预测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提升达林顿型光耦合器行业技术能力策略建议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中国达林顿型光耦合器行业运行状况分析</w:t>
      </w:r>
      <w:r>
        <w:rPr>
          <w:rFonts w:hint="eastAsia"/>
        </w:rPr>
        <w:br/>
      </w:r>
      <w:r>
        <w:rPr>
          <w:rFonts w:hint="eastAsia"/>
        </w:rPr>
        <w:t>　　第一节 达林顿型光耦合器行业市场规模分析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一、2020-2025年达林顿型光耦合器行业市场规模分析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二、2026-2032年达林顿型光耦合器行业市场规模况预测</w:t>
      </w:r>
      <w:r>
        <w:rPr>
          <w:rFonts w:hint="eastAsia"/>
        </w:rPr>
        <w:br/>
      </w:r>
      <w:r>
        <w:rPr>
          <w:rFonts w:hint="eastAsia"/>
        </w:rPr>
        <w:t>　　第二节 达林顿型光耦合器行业产量情况分析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一、2020-2025年达林顿型光耦合器行业产量统计分析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二、2026-2032年达林顿型光耦合器行业产量预测分析</w:t>
      </w:r>
      <w:r>
        <w:rPr>
          <w:rFonts w:hint="eastAsia"/>
        </w:rPr>
        <w:br/>
      </w:r>
      <w:r>
        <w:rPr>
          <w:rFonts w:hint="eastAsia"/>
        </w:rPr>
        <w:t>　　第三节 达林顿型光耦合器行业市场需求分析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一、2020-2025年达林顿型光耦合器行业市场需求情况分析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二、2026-2032年达林顿型光耦合器行业市场需求情况预测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2026年中国达林顿型光耦合器行业集中度分析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达林顿型光耦合器细分市场深度分析</w:t>
      </w:r>
      <w:r>
        <w:rPr>
          <w:rFonts w:hint="eastAsia"/>
        </w:rPr>
        <w:br/>
      </w:r>
      <w:r>
        <w:rPr>
          <w:rFonts w:hint="eastAsia"/>
        </w:rPr>
        <w:t>　　第一节 达林顿型光耦合器细分市场（一）发展研究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达林顿型光耦合器细分市场（二）发展研究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2020-2025年中国达林顿型光耦合器行业总体发展状况分析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中国达林顿型光耦合器行业规模情况分析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中国达林顿型光耦合器行业产销情况分析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一、达林顿型光耦合器行业生产情况分析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二、达林顿型光耦合器行业销售情况分析</w:t>
      </w:r>
      <w:r>
        <w:rPr>
          <w:rFonts w:hint="eastAsia"/>
        </w:rPr>
        <w:br/>
      </w:r>
      <w:r>
        <w:rPr>
          <w:rFonts w:hint="eastAsia"/>
        </w:rPr>
        <w:t>　　　　三、达林顿型光耦合器行业产销情况分析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2020-2025年中国达林顿型光耦合器行业财务能力分析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一、达林顿型光耦合器行业盈利能力分析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二、达林顿型光耦合器行业偿债能力分析</w:t>
      </w:r>
      <w:r>
        <w:rPr>
          <w:rFonts w:hint="eastAsia"/>
        </w:rPr>
        <w:br/>
      </w:r>
      <w:r>
        <w:rPr>
          <w:rFonts w:hint="eastAsia"/>
        </w:rPr>
        <w:t>　　　　三、达林顿型光耦合器行业营运能力分析</w:t>
      </w:r>
      <w:r>
        <w:rPr>
          <w:rFonts w:hint="eastAsia"/>
        </w:rPr>
        <w:br/>
      </w:r>
      <w:r>
        <w:rPr>
          <w:rFonts w:hint="eastAsia"/>
        </w:rPr>
        <w:t>　　　　四、达林顿型光耦合器行业发展能力分析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2020-2025年中国达林顿型光耦合器行业区域市场分析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中国达林顿型光耦合器行业区域市场结构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重点地区达林顿型光耦合器行业调研分析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一、重点地区（一）达林顿型光耦合器市场分析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二、重点地区（二）达林顿型光耦合器市场分析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三、重点地区（三）达林顿型光耦合器市场分析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四、重点地区（四）达林顿型光耦合器市场分析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五、重点地区（五）达林顿型光耦合器市场分析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中国达林顿型光耦合器行业市场价格走势及影响因素分析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中国达林顿型光耦合器市场价格回顾</w:t>
      </w:r>
      <w:r>
        <w:rPr>
          <w:rFonts w:hint="eastAsia"/>
        </w:rPr>
        <w:br/>
      </w:r>
      <w:r>
        <w:rPr>
          <w:rFonts w:hint="eastAsia"/>
        </w:rPr>
        <w:t>　　第二节 中国达林顿型光耦合器行业当前市场价格及评述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中国达林顿型光耦合器市场价格影响因素分析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2026-2032年中国达林顿型光耦合器未来市场价格走势预测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中国达林顿型光耦合器行业进出口分析及预测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中国达林顿型光耦合器行业进出口格局分析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一、达林顿型光耦合器行业进口格局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2020-2025年中国达林顿型光耦合器行业进出口分析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一、达林顿型光耦合器行业进口分析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二、达林顿型光耦合器行业出口分析</w:t>
      </w:r>
      <w:r>
        <w:rPr>
          <w:rFonts w:hint="eastAsia"/>
        </w:rPr>
        <w:br/>
      </w:r>
      <w:r>
        <w:rPr>
          <w:rFonts w:hint="eastAsia"/>
        </w:rPr>
        <w:t>　　第三节 影响达林顿型光耦合器行业进出口因素分析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2026-2032年中国达林顿型光耦合器行业进口预测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2026-2032年中国达林顿型光耦合器行业出口预测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达林顿型光耦合器行业重点企业竞争力分析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二、企业达林顿型光耦合器业务分析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二、企业达林顿型光耦合器业务分析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二、企业达林顿型光耦合器业务分析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二、企业达林顿型光耦合器业务分析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二、企业达林顿型光耦合器业务分析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二、企业达林顿型光耦合器业务分析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2025-2026年达林顿型光耦合器行业市场竞争策略分析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达林顿型光耦合器行业竞争环境分析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三、达林顿型光耦合器行业替代品竞争分析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四、达林顿型光耦合器行业供应链议价能力分析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五、达林顿型光耦合器行业下游客户议价能力评估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达林顿型光耦合器市场竞争策略研究</w:t>
      </w:r>
      <w:r>
        <w:rPr>
          <w:rFonts w:hint="eastAsia"/>
        </w:rPr>
        <w:br/>
      </w:r>
      <w:r>
        <w:rPr>
          <w:rFonts w:hint="eastAsia"/>
        </w:rPr>
        <w:t>　　　　一、达林顿型光耦合器市场容量及增长潜力评估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三、达林顿型光耦合器行业领先企业竞争策略案例研究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达林顿型光耦合器行业中长期竞争趋势分析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一、2026-2032年达林顿型光耦合器市场竞争态势预测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二、2026-2032年达林顿型光耦合器行业竞争格局演变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三、2026-2032年达林顿型光耦合器企业竞争策略建议</w:t>
      </w:r>
      <w:r>
        <w:rPr>
          <w:rFonts w:hint="eastAsia"/>
        </w:rPr>
        <w:br/>
      </w:r>
      <w:r>
        <w:rPr>
          <w:rFonts w:hint="eastAsia"/>
        </w:rPr>
        <w:t>　　第四节 达林顿型光耦合器行业竞争力评估体系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二、达林顿型光耦合器企业核心竞争力构建路径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达林顿型光耦合器行业发展趋势与投资战略研究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中国达林顿型光耦合器行业发展态势分析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一、2020-2025年达林顿型光耦合器行业发展回顾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二、2026-2032年达林顿型光耦合器行业发展趋势预测</w:t>
      </w:r>
      <w:r>
        <w:rPr>
          <w:rFonts w:hint="eastAsia"/>
        </w:rPr>
        <w:br/>
      </w:r>
      <w:r>
        <w:rPr>
          <w:rFonts w:hint="eastAsia"/>
        </w:rPr>
        <w:t>　　第二节 达林顿型光耦合器行业技术发展趋势分析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一、达林顿型光耦合器产品创新发展趋势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三、2026-2032年达林顿型光耦合器技术发展路线预测</w:t>
      </w:r>
      <w:r>
        <w:rPr>
          <w:rFonts w:hint="eastAsia"/>
        </w:rPr>
        <w:br/>
      </w:r>
      <w:r>
        <w:rPr>
          <w:rFonts w:hint="eastAsia"/>
        </w:rPr>
        <w:t>　　第三节 达林顿型光耦合器行业投资风险分析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一、达林顿型光耦合器市场竞争风险</w:t>
      </w:r>
      <w:r>
        <w:rPr>
          <w:rFonts w:hint="eastAsia"/>
        </w:rPr>
        <w:br/>
      </w:r>
      <w:r>
        <w:rPr>
          <w:rFonts w:hint="eastAsia"/>
        </w:rPr>
        <w:t>　　　　二、达林顿型光耦合器供应链风险</w:t>
      </w:r>
      <w:r>
        <w:rPr>
          <w:rFonts w:hint="eastAsia"/>
        </w:rPr>
        <w:br/>
      </w:r>
      <w:r>
        <w:rPr>
          <w:rFonts w:hint="eastAsia"/>
        </w:rPr>
        <w:t>　　　　三、达林顿型光耦合器技术创新风险</w:t>
      </w:r>
      <w:r>
        <w:rPr>
          <w:rFonts w:hint="eastAsia"/>
        </w:rPr>
        <w:br/>
      </w:r>
      <w:r>
        <w:rPr>
          <w:rFonts w:hint="eastAsia"/>
        </w:rPr>
        <w:t>　　　　四、达林顿型光耦合器政策法规风险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达林顿型光耦合器行业发展战略规划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一、达林顿型光耦合器行业整体发展战略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二、达林顿型光耦合器行业技术创新战略</w:t>
      </w:r>
      <w:r>
        <w:rPr>
          <w:rFonts w:hint="eastAsia"/>
        </w:rPr>
        <w:br/>
      </w:r>
      <w:r>
        <w:rPr>
          <w:rFonts w:hint="eastAsia"/>
        </w:rPr>
        <w:t>　　　　三、达林顿型光耦合器区域市场布局策略</w:t>
      </w:r>
      <w:r>
        <w:rPr>
          <w:rFonts w:hint="eastAsia"/>
        </w:rPr>
        <w:br/>
      </w:r>
      <w:r>
        <w:rPr>
          <w:rFonts w:hint="eastAsia"/>
        </w:rPr>
        <w:t>　　　　四、达林顿型光耦合器产业链整合战略</w:t>
      </w:r>
      <w:r>
        <w:rPr>
          <w:rFonts w:hint="eastAsia"/>
        </w:rPr>
        <w:br/>
      </w:r>
      <w:r>
        <w:rPr>
          <w:rFonts w:hint="eastAsia"/>
        </w:rPr>
        <w:t>　　　　五、达林顿型光耦合器品牌营销战略</w:t>
      </w:r>
      <w:r>
        <w:rPr>
          <w:rFonts w:hint="eastAsia"/>
        </w:rPr>
        <w:br/>
      </w:r>
      <w:r>
        <w:rPr>
          <w:rFonts w:hint="eastAsia"/>
        </w:rPr>
        <w:t>　　　　六、达林顿型光耦合器市场竞争战略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达林顿型光耦合器行业发展前景与投资建议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达林顿型光耦合器行业发展前景展望</w:t>
      </w:r>
      <w:r>
        <w:rPr>
          <w:rFonts w:hint="eastAsia"/>
        </w:rPr>
        <w:br/>
      </w:r>
      <w:r>
        <w:rPr>
          <w:rFonts w:hint="eastAsia"/>
        </w:rPr>
        <w:t>　　　　一、达林顿型光耦合器市场发展空间分析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三、"十五五"规划对达林顿型光耦合器行业的影响</w:t>
      </w:r>
      <w:r>
        <w:rPr>
          <w:rFonts w:hint="eastAsia"/>
        </w:rPr>
        <w:br/>
      </w:r>
      <w:r>
        <w:rPr>
          <w:rFonts w:hint="eastAsia"/>
        </w:rPr>
        <w:t>　　第二节 达林顿型光耦合器行业发展策略建议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　达林顿型光耦合器行业研究结论</w:t>
      </w:r>
      <w:r>
        <w:rPr>
          <w:rFonts w:hint="eastAsia"/>
        </w:rPr>
        <w:br/>
      </w:r>
      <w:r>
        <w:rPr>
          <w:rFonts w:hint="eastAsia"/>
        </w:rPr>
        <w:t>　　　　一、达林顿型光耦合器行业发展趋势总结</w:t>
      </w:r>
      <w:r>
        <w:rPr>
          <w:rFonts w:hint="eastAsia"/>
        </w:rPr>
        <w:br/>
      </w:r>
      <w:r>
        <w:rPr>
          <w:rFonts w:hint="eastAsia"/>
        </w:rPr>
        <w:t>　　　　二、达林顿型光耦合器行业投资价值评估</w:t>
      </w:r>
      <w:r>
        <w:rPr>
          <w:rFonts w:hint="eastAsia"/>
        </w:rPr>
        <w:br/>
      </w:r>
      <w:r>
        <w:rPr>
          <w:rFonts w:hint="eastAsia"/>
        </w:rPr>
        <w:t>　　　　三、达林顿型光耦合器行业发展建议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2020-2025年中国达林顿型光耦合器市场规模及增长情况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2020-2025年中国达林顿型光耦合器行业产能及增长趋势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2026-2032年中国达林顿型光耦合器行业产能预测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2020-2025年中国达林顿型光耦合器行业产量及增长趋势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2026-2032年中国达林顿型光耦合器行业产量预测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2020-2025年中国达林顿型光耦合器行业市场需求及增长情况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2026-2032年中国达林顿型光耦合器行业市场需求预测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2020-2025年中国达林顿型光耦合器行业利润及增长情况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**地区达林顿型光耦合器市场规模及增长情况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**地区达林顿型光耦合器行业市场需求情况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**地区达林顿型光耦合器市场规模及增长情况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**地区达林顿型光耦合器行业市场需求情况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2020-2025年中国达林顿型光耦合器行业进口量及增速统计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2020-2025年中国达林顿型光耦合器行业出口量及增速统计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达林顿型光耦合器重点企业经营情况分析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2026年达林顿型光耦合器行业壁垒</w:t>
      </w:r>
      <w:r>
        <w:rPr>
          <w:rFonts w:hint="eastAsia"/>
        </w:rPr>
        <w:br/>
      </w:r>
      <w:r>
        <w:rPr>
          <w:rFonts w:hint="eastAsia"/>
        </w:rPr>
        <w:t>　　图表 2026年达林顿型光耦合器市场前景分析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2026-2032年中国达林顿型光耦合器市场需求预测</w:t>
      </w:r>
      <w:r>
        <w:rPr>
          <w:rFonts w:hint="eastAsia"/>
        </w:rPr>
        <w:br/>
      </w:r>
      <w:r>
        <w:rPr>
          <w:rFonts w:hint="eastAsia"/>
        </w:rPr>
        <w:t>　　图表 2026年达林顿型光耦合器发展趋势预测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dd416bb654bd9" w:history="1">
        <w:r>
          <w:rPr>
            <w:rStyle w:val="Hyperlink"/>
          </w:rPr>
          <w:t>中国达林顿型光耦合器行业现状调研与发展趋势分析报告（2026-2032年）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dd416bb654bd9" w:history="1">
        <w:r>
          <w:rPr>
            <w:rStyle w:val="Hyperlink"/>
          </w:rPr>
          <w:t>https://www.20087.com/9/A2/DaLinDunXingGuangOuHeQiShiChangDiaoYanBaoGao.html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热点：射频耦合器、达林顿光耦型号、光耦合器的作用及工作原理、光耦合器原理及作用、大功率光耦、光耦合器类型、pnp达林顿管阵列、光 耦合、tlp290-4光耦资料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4bbb883924ee7" w:history="1">
      <w:r>
        <w:rPr>
          <w:rStyle w:val="Hyperlink"/>
        </w:rPr>
        <w:t>中国达林顿型光耦合器行业现状调研与发展趋势分析报告（2026-2032年）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DaLinDunXingGuangOuHeQiShiChangDiaoYanBaoGao.html" TargetMode="External" Id="R82fdd416bb65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DaLinDunXingGuangOuHeQiShiChangDiaoYanBaoGao.html" TargetMode="External" Id="Rb7d4bbb88392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2025-12-30T05:05:00Z</dcterms:created>
  <dcterms:modified xsi:type="dcterms:W3CDTF">2025-12-30T06:05:00Z</dcterms:modified>
  <dc:subject>中国达林顿型光耦合器行业现状调研与发展趋势分析报告（2026-2032年）</dc:subject>
  <dc:title>中国达林顿型光耦合器行业现状调研与发展趋势分析报告（2026-2032年）</dc:title>
  <cp:keywords>中国达林顿型光耦合器行业现状调研与发展趋势分析报告（2026-2032年）</cp:keywords>
  <dc:description>中国达林顿型光耦合器行业现状调研与发展趋势分析报告（2026-2032年）</dc:description>
</cp:coreProperties>
</file>