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72bdd7a14bb5" w:history="1">
              <w:r>
                <w:rPr>
                  <w:rStyle w:val="Hyperlink"/>
                </w:rPr>
                <w:t>2025-2031年中国专业音频设备行业发展研究分析与市场前景预测报告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72bdd7a14bb5" w:history="1">
              <w:r>
                <w:rPr>
                  <w:rStyle w:val="Hyperlink"/>
                </w:rPr>
                <w:t>2025-2031年中国专业音频设备行业发展研究分析与市场前景预测报告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72bdd7a14bb5" w:history="1">
                <w:r>
                  <w:rPr>
                    <w:rStyle w:val="Hyperlink"/>
                  </w:rPr>
                  <w:t>https://www.20087.com/M_JiXieJiDian/96/ZhuanYeYinPinSheBeiShiChangDiaoYanYuQianJingYuCe.html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频设备行业近年来受益于音乐制作、现场演出、广播和影视后期制作等领域的持续需求增长。技术的不断进步，特别是数字音频工作站(DAW)、数字信号处理器(DSP)和网络音频系统的普及，极大地提高了音频制作和传输的效率与质量。同时，随着消费者对音频体验的高标准要求，高端音响和监听设备市场也在不断扩大。</w:t>
      </w:r>
      <w:r>
        <w:rPr>
          <w:rFonts w:hint="eastAsia"/>
        </w:rPr>
        <w:br/>
      </w:r>
      <w:r>
        <w:rPr>
          <w:rFonts w:hint="eastAsia"/>
        </w:rPr>
        <w:t>　　未来，专业音频设备行业将更加注重集成化、智能化和个性化。随着物联网技术的发展，音频设备将更加容易与其他系统集成，实现远程控制和自动化调整。AI技术的应用将为音频处理带来新的维度，如自动混音和声音修复，进一步简化创作流程。此外，随着3D音频和空间音频技术的成熟，听众将享受到更加沉浸式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272bdd7a14bb5" w:history="1">
        <w:r>
          <w:rPr>
            <w:rStyle w:val="Hyperlink"/>
          </w:rPr>
          <w:t>2025-2031年中国专业音频设备行业发展研究分析与市场前景预测报告</w:t>
        </w:r>
      </w:hyperlink>
      <w:r>
        <w:rPr>
          <w:rFonts w:hint="eastAsia"/>
        </w:rPr>
        <w:t>》全面梳理了专业音频设备产业链，结合市场需求和市场规模等数据，深入剖析专业音频设备行业现状。报告详细探讨了专业音频设备市场竞争格局，重点关注重点企业及其品牌影响力，并分析了专业音频设备价格机制和细分市场特征。通过对专业音频设备技术现状及未来方向的评估，报告展望了专业音频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专业音频设备行业概况分析</w:t>
      </w:r>
      <w:r>
        <w:rPr>
          <w:rFonts w:hint="eastAsia"/>
        </w:rPr>
        <w:br/>
      </w:r>
      <w:r>
        <w:rPr>
          <w:rFonts w:hint="eastAsia"/>
        </w:rPr>
        <w:t>第一章 专业音频设备行业特征分析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中国专业音频设备行业在国民经济中的地位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专业音频设备行业生命周期分析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1、背景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　　3、重要影响</w:t>
      </w:r>
      <w:r>
        <w:rPr>
          <w:rFonts w:hint="eastAsia"/>
        </w:rPr>
        <w:br/>
      </w:r>
      <w:r>
        <w:rPr>
          <w:rFonts w:hint="eastAsia"/>
        </w:rPr>
        <w:t>　　　　　　4、战略选择</w:t>
      </w:r>
      <w:r>
        <w:rPr>
          <w:rFonts w:hint="eastAsia"/>
        </w:rPr>
        <w:br/>
      </w:r>
      <w:r>
        <w:rPr>
          <w:rFonts w:hint="eastAsia"/>
        </w:rPr>
        <w:t>　　　　二、专业音频设备行业生命周期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中国专业音频设备行业社会环境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专业音频设备行业深度分析</w:t>
      </w:r>
      <w:r>
        <w:rPr>
          <w:rFonts w:hint="eastAsia"/>
        </w:rPr>
        <w:br/>
      </w:r>
      <w:r>
        <w:rPr>
          <w:rFonts w:hint="eastAsia"/>
        </w:rPr>
        <w:t>第三章 专业音频设备行业市场分析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2020-2025年中国专业音频设备市场规模及增速</w:t>
      </w:r>
      <w:r>
        <w:rPr>
          <w:rFonts w:hint="eastAsia"/>
        </w:rPr>
        <w:br/>
      </w:r>
      <w:r>
        <w:rPr>
          <w:rFonts w:hint="eastAsia"/>
        </w:rPr>
        <w:t>　　第二节 影响专业音频设备市场规模的因素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2025-2031年中国专业音频设备市场规模及增速预测</w:t>
      </w:r>
      <w:r>
        <w:rPr>
          <w:rFonts w:hint="eastAsia"/>
        </w:rPr>
        <w:br/>
      </w:r>
      <w:r>
        <w:rPr>
          <w:rFonts w:hint="eastAsia"/>
        </w:rPr>
        <w:t>　　第四节 专业音频设备市场发展潜力分析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专业音频设备细分产品市场分析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一、数字调音台</w:t>
      </w:r>
      <w:r>
        <w:rPr>
          <w:rFonts w:hint="eastAsia"/>
        </w:rPr>
        <w:br/>
      </w:r>
      <w:r>
        <w:rPr>
          <w:rFonts w:hint="eastAsia"/>
        </w:rPr>
        <w:t>　　　　　　1、音频处理环节单元的增加</w:t>
      </w:r>
      <w:r>
        <w:rPr>
          <w:rFonts w:hint="eastAsia"/>
        </w:rPr>
        <w:br/>
      </w:r>
      <w:r>
        <w:rPr>
          <w:rFonts w:hint="eastAsia"/>
        </w:rPr>
        <w:t>　　　　　　2、音频处理环节的数据库功能</w:t>
      </w:r>
      <w:r>
        <w:rPr>
          <w:rFonts w:hint="eastAsia"/>
        </w:rPr>
        <w:br/>
      </w:r>
      <w:r>
        <w:rPr>
          <w:rFonts w:hint="eastAsia"/>
        </w:rPr>
        <w:t>　　　　　　3、各调音环节的记忆存储</w:t>
      </w:r>
      <w:r>
        <w:rPr>
          <w:rFonts w:hint="eastAsia"/>
        </w:rPr>
        <w:br/>
      </w:r>
      <w:r>
        <w:rPr>
          <w:rFonts w:hint="eastAsia"/>
        </w:rPr>
        <w:t>　　　　　　4、调音台内部各环节灵活的组合交换</w:t>
      </w:r>
      <w:r>
        <w:rPr>
          <w:rFonts w:hint="eastAsia"/>
        </w:rPr>
        <w:br/>
      </w:r>
      <w:r>
        <w:rPr>
          <w:rFonts w:hint="eastAsia"/>
        </w:rPr>
        <w:t>　　　　　　5、多功能直观的显示屏</w:t>
      </w:r>
      <w:r>
        <w:rPr>
          <w:rFonts w:hint="eastAsia"/>
        </w:rPr>
        <w:br/>
      </w:r>
      <w:r>
        <w:rPr>
          <w:rFonts w:hint="eastAsia"/>
        </w:rPr>
        <w:t>　　　　　　6、数字音响设备的数字直接配接</w:t>
      </w:r>
      <w:r>
        <w:rPr>
          <w:rFonts w:hint="eastAsia"/>
        </w:rPr>
        <w:br/>
      </w:r>
      <w:r>
        <w:rPr>
          <w:rFonts w:hint="eastAsia"/>
        </w:rPr>
        <w:t>　　　　　　7、MIDI</w:t>
      </w:r>
      <w:r>
        <w:rPr>
          <w:rFonts w:hint="eastAsia"/>
        </w:rPr>
        <w:br/>
      </w:r>
      <w:r>
        <w:rPr>
          <w:rFonts w:hint="eastAsia"/>
        </w:rPr>
        <w:t>　　　　二、数字麦克风</w:t>
      </w:r>
      <w:r>
        <w:rPr>
          <w:rFonts w:hint="eastAsia"/>
        </w:rPr>
        <w:br/>
      </w:r>
      <w:r>
        <w:rPr>
          <w:rFonts w:hint="eastAsia"/>
        </w:rPr>
        <w:t>　　　　三、纯音频解码器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专业音频设备行业生产分析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2025-2031年专业音频设备行业产量产能变化趋势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专业音频设备行业生产中存在的问题</w:t>
      </w:r>
      <w:r>
        <w:rPr>
          <w:rFonts w:hint="eastAsia"/>
        </w:rPr>
        <w:br/>
      </w:r>
      <w:r>
        <w:rPr>
          <w:rFonts w:hint="eastAsia"/>
        </w:rPr>
        <w:t>　　　　一、技术缺乏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专业音频设备行业区域生产分析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专业音频设备行业竞争分析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　　一、波特五力模型的概念</w:t>
      </w:r>
      <w:r>
        <w:rPr>
          <w:rFonts w:hint="eastAsia"/>
        </w:rPr>
        <w:br/>
      </w:r>
      <w:r>
        <w:rPr>
          <w:rFonts w:hint="eastAsia"/>
        </w:rPr>
        <w:t>　　　　二、波特五力模型的基本内容</w:t>
      </w:r>
      <w:r>
        <w:rPr>
          <w:rFonts w:hint="eastAsia"/>
        </w:rPr>
        <w:br/>
      </w:r>
      <w:r>
        <w:rPr>
          <w:rFonts w:hint="eastAsia"/>
        </w:rPr>
        <w:t>　　　　　　1、供应商的议价能力</w:t>
      </w:r>
      <w:r>
        <w:rPr>
          <w:rFonts w:hint="eastAsia"/>
        </w:rPr>
        <w:br/>
      </w:r>
      <w:r>
        <w:rPr>
          <w:rFonts w:hint="eastAsia"/>
        </w:rPr>
        <w:t>　　　　　　2、购买者的议价能力</w:t>
      </w:r>
      <w:r>
        <w:rPr>
          <w:rFonts w:hint="eastAsia"/>
        </w:rPr>
        <w:br/>
      </w:r>
      <w:r>
        <w:rPr>
          <w:rFonts w:hint="eastAsia"/>
        </w:rPr>
        <w:t>　　　　　　3、新进入者的威胁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5、同业竞争者的竞争程度</w:t>
      </w:r>
      <w:r>
        <w:rPr>
          <w:rFonts w:hint="eastAsia"/>
        </w:rPr>
        <w:br/>
      </w:r>
      <w:r>
        <w:rPr>
          <w:rFonts w:hint="eastAsia"/>
        </w:rPr>
        <w:t>　　　　三、波特五力模型理论的缺陷</w:t>
      </w:r>
      <w:r>
        <w:rPr>
          <w:rFonts w:hint="eastAsia"/>
        </w:rPr>
        <w:br/>
      </w:r>
      <w:r>
        <w:rPr>
          <w:rFonts w:hint="eastAsia"/>
        </w:rPr>
        <w:t>　　　　四、竞争战略选择</w:t>
      </w:r>
      <w:r>
        <w:rPr>
          <w:rFonts w:hint="eastAsia"/>
        </w:rPr>
        <w:br/>
      </w:r>
      <w:r>
        <w:rPr>
          <w:rFonts w:hint="eastAsia"/>
        </w:rPr>
        <w:t>　　　　　　1、总成本领先战略</w:t>
      </w:r>
      <w:r>
        <w:rPr>
          <w:rFonts w:hint="eastAsia"/>
        </w:rPr>
        <w:br/>
      </w:r>
      <w:r>
        <w:rPr>
          <w:rFonts w:hint="eastAsia"/>
        </w:rPr>
        <w:t>　　　　　　2、差别化战略</w:t>
      </w:r>
      <w:r>
        <w:rPr>
          <w:rFonts w:hint="eastAsia"/>
        </w:rPr>
        <w:br/>
      </w:r>
      <w:r>
        <w:rPr>
          <w:rFonts w:hint="eastAsia"/>
        </w:rPr>
        <w:t>　　　　　　3、专一化战略</w:t>
      </w:r>
      <w:r>
        <w:rPr>
          <w:rFonts w:hint="eastAsia"/>
        </w:rPr>
        <w:br/>
      </w:r>
      <w:r>
        <w:rPr>
          <w:rFonts w:hint="eastAsia"/>
        </w:rPr>
        <w:t>　　第二节 专业音频设备行业竞争格局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专业音频设备行业市场集中度分析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专业音频设备产品价格分析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2020-2025年专业音频设备价格走势</w:t>
      </w:r>
      <w:r>
        <w:rPr>
          <w:rFonts w:hint="eastAsia"/>
        </w:rPr>
        <w:br/>
      </w:r>
      <w:r>
        <w:rPr>
          <w:rFonts w:hint="eastAsia"/>
        </w:rPr>
        <w:t>　　第二节 影响专业音频设备产品价格的关键因素分析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二、供求因素</w:t>
      </w:r>
      <w:r>
        <w:rPr>
          <w:rFonts w:hint="eastAsia"/>
        </w:rPr>
        <w:br/>
      </w:r>
      <w:r>
        <w:rPr>
          <w:rFonts w:hint="eastAsia"/>
        </w:rPr>
        <w:t>　　　　三、垄断因素</w:t>
      </w:r>
      <w:r>
        <w:rPr>
          <w:rFonts w:hint="eastAsia"/>
        </w:rPr>
        <w:br/>
      </w:r>
      <w:r>
        <w:rPr>
          <w:rFonts w:hint="eastAsia"/>
        </w:rPr>
        <w:t>　　　　四、通货膨胀因素</w:t>
      </w:r>
      <w:r>
        <w:rPr>
          <w:rFonts w:hint="eastAsia"/>
        </w:rPr>
        <w:br/>
      </w:r>
      <w:r>
        <w:rPr>
          <w:rFonts w:hint="eastAsia"/>
        </w:rPr>
        <w:t>　　第三节 2025-2031年专业音频设备产品价格变化趋势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专业音频设备行业渠道分析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一、全国渠道结构</w:t>
      </w:r>
      <w:r>
        <w:rPr>
          <w:rFonts w:hint="eastAsia"/>
        </w:rPr>
        <w:br/>
      </w:r>
      <w:r>
        <w:rPr>
          <w:rFonts w:hint="eastAsia"/>
        </w:rPr>
        <w:t>　　　　二、典型总代代理制</w:t>
      </w:r>
      <w:r>
        <w:rPr>
          <w:rFonts w:hint="eastAsia"/>
        </w:rPr>
        <w:br/>
      </w:r>
      <w:r>
        <w:rPr>
          <w:rFonts w:hint="eastAsia"/>
        </w:rPr>
        <w:t>　　　　三、制造企业分支机构的优势与问题</w:t>
      </w:r>
      <w:r>
        <w:rPr>
          <w:rFonts w:hint="eastAsia"/>
        </w:rPr>
        <w:br/>
      </w:r>
      <w:r>
        <w:rPr>
          <w:rFonts w:hint="eastAsia"/>
        </w:rPr>
        <w:t>　　第二节 各类渠道对专业音频设备行业的影响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专业音频设备行业进出口分析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一、我国专业音频设备行业出口总量及增长情况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二、专业音频设备海外市场分布情况</w:t>
      </w:r>
      <w:r>
        <w:rPr>
          <w:rFonts w:hint="eastAsia"/>
        </w:rPr>
        <w:br/>
      </w:r>
      <w:r>
        <w:rPr>
          <w:rFonts w:hint="eastAsia"/>
        </w:rPr>
        <w:t>　　　　三、专业音频设备行业经营海外市场的主要品牌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四、专业音频设备行业出口态势展望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一、我国专业音频设备行业进口总量及增长情况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二、我国专业音频设备进口主要国家及地区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三、进口品牌对专业音频设备行业的促进与影响</w:t>
      </w:r>
      <w:r>
        <w:rPr>
          <w:rFonts w:hint="eastAsia"/>
        </w:rPr>
        <w:br/>
      </w:r>
      <w:r>
        <w:rPr>
          <w:rFonts w:hint="eastAsia"/>
        </w:rPr>
        <w:t>　　　　四、专业音频设备行业进口态势展望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专业音频设备上游行业分析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专业音频设备下游行业分析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一、电视台</w:t>
      </w:r>
      <w:r>
        <w:rPr>
          <w:rFonts w:hint="eastAsia"/>
        </w:rPr>
        <w:br/>
      </w:r>
      <w:r>
        <w:rPr>
          <w:rFonts w:hint="eastAsia"/>
        </w:rPr>
        <w:t>　　　　二、录音棚</w:t>
      </w:r>
      <w:r>
        <w:rPr>
          <w:rFonts w:hint="eastAsia"/>
        </w:rPr>
        <w:br/>
      </w:r>
      <w:r>
        <w:rPr>
          <w:rFonts w:hint="eastAsia"/>
        </w:rPr>
        <w:t>　　　　三、电影院</w:t>
      </w:r>
      <w:r>
        <w:rPr>
          <w:rFonts w:hint="eastAsia"/>
        </w:rPr>
        <w:br/>
      </w:r>
      <w:r>
        <w:rPr>
          <w:rFonts w:hint="eastAsia"/>
        </w:rPr>
        <w:t>　　　　四、音乐制作行业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下游行业对专业音频设备行业的影响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专业音频设备行业用户分析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专业音频设备行业工艺技术发展分析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一、模拟与数字音频技术的关系和互补性</w:t>
      </w:r>
      <w:r>
        <w:rPr>
          <w:rFonts w:hint="eastAsia"/>
        </w:rPr>
        <w:br/>
      </w:r>
      <w:r>
        <w:rPr>
          <w:rFonts w:hint="eastAsia"/>
        </w:rPr>
        <w:t>　　　　二、数字音频格式PCM和DSD的发展状况</w:t>
      </w:r>
      <w:r>
        <w:rPr>
          <w:rFonts w:hint="eastAsia"/>
        </w:rPr>
        <w:br/>
      </w:r>
      <w:r>
        <w:rPr>
          <w:rFonts w:hint="eastAsia"/>
        </w:rPr>
        <w:t>　　　　三、为何DSD音频格式是最好的数字音频格式</w:t>
      </w:r>
      <w:r>
        <w:rPr>
          <w:rFonts w:hint="eastAsia"/>
        </w:rPr>
        <w:br/>
      </w:r>
      <w:r>
        <w:rPr>
          <w:rFonts w:hint="eastAsia"/>
        </w:rPr>
        <w:t>　　　　四、DSD的应用范围</w:t>
      </w:r>
      <w:r>
        <w:rPr>
          <w:rFonts w:hint="eastAsia"/>
        </w:rPr>
        <w:br/>
      </w:r>
      <w:r>
        <w:rPr>
          <w:rFonts w:hint="eastAsia"/>
        </w:rPr>
        <w:t>　　　　五、Pyramix4.3版本虚拟音频制作系统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t>　　　　一、模拟与数字音频技术的关系和互补性</w:t>
      </w:r>
      <w:r>
        <w:rPr>
          <w:rFonts w:hint="eastAsia"/>
        </w:rPr>
        <w:br/>
      </w:r>
      <w:r>
        <w:rPr>
          <w:rFonts w:hint="eastAsia"/>
        </w:rPr>
        <w:t>　　　　二、数字音频格式PCM和DSD的发展状况</w:t>
      </w:r>
      <w:r>
        <w:rPr>
          <w:rFonts w:hint="eastAsia"/>
        </w:rPr>
        <w:br/>
      </w:r>
      <w:r>
        <w:rPr>
          <w:rFonts w:hint="eastAsia"/>
        </w:rPr>
        <w:t>　　　　三、为何DSD音频格式是最好的数字音频格式</w:t>
      </w:r>
      <w:r>
        <w:rPr>
          <w:rFonts w:hint="eastAsia"/>
        </w:rPr>
        <w:br/>
      </w:r>
      <w:r>
        <w:rPr>
          <w:rFonts w:hint="eastAsia"/>
        </w:rPr>
        <w:t>　　　　四、DSD的应用范围</w:t>
      </w:r>
      <w:r>
        <w:rPr>
          <w:rFonts w:hint="eastAsia"/>
        </w:rPr>
        <w:br/>
      </w:r>
      <w:r>
        <w:rPr>
          <w:rFonts w:hint="eastAsia"/>
        </w:rPr>
        <w:t>　　　　五、Pyramix虚拟音频制作系统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专业音频设备行业主导驱动因素分析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一、社会效益和经济效益的权衡</w:t>
      </w:r>
      <w:r>
        <w:rPr>
          <w:rFonts w:hint="eastAsia"/>
        </w:rPr>
        <w:br/>
      </w:r>
      <w:r>
        <w:rPr>
          <w:rFonts w:hint="eastAsia"/>
        </w:rPr>
        <w:t>　　　　二、创造与消费相互促进</w:t>
      </w:r>
      <w:r>
        <w:rPr>
          <w:rFonts w:hint="eastAsia"/>
        </w:rPr>
        <w:br/>
      </w:r>
      <w:r>
        <w:rPr>
          <w:rFonts w:hint="eastAsia"/>
        </w:rPr>
        <w:t>　　　　三、“走出去”的困难与前景</w:t>
      </w:r>
      <w:r>
        <w:rPr>
          <w:rFonts w:hint="eastAsia"/>
        </w:rPr>
        <w:br/>
      </w:r>
      <w:r>
        <w:rPr>
          <w:rFonts w:hint="eastAsia"/>
        </w:rPr>
        <w:t>　　　　四、建立支柱性产业</w:t>
      </w:r>
      <w:r>
        <w:rPr>
          <w:rFonts w:hint="eastAsia"/>
        </w:rPr>
        <w:br/>
      </w:r>
      <w:r>
        <w:rPr>
          <w:rFonts w:hint="eastAsia"/>
        </w:rPr>
        <w:t>　　　　五、打造九大重点工程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专业音频设备行业竞争格局分析</w:t>
      </w:r>
      <w:r>
        <w:rPr>
          <w:rFonts w:hint="eastAsia"/>
        </w:rPr>
        <w:br/>
      </w:r>
      <w:r>
        <w:rPr>
          <w:rFonts w:hint="eastAsia"/>
        </w:rPr>
        <w:t>第十七章 重点专业音频设备企业分析</w:t>
      </w:r>
      <w:r>
        <w:rPr>
          <w:rFonts w:hint="eastAsia"/>
        </w:rPr>
        <w:br/>
      </w:r>
      <w:r>
        <w:rPr>
          <w:rFonts w:hint="eastAsia"/>
        </w:rPr>
        <w:t>　　第一节 广州蓝越音响器材有限公司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铁三角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第四节 深圳市声荟音响有限公司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第五节 乐之邦</w:t>
      </w:r>
      <w:r>
        <w:rPr>
          <w:rFonts w:hint="eastAsia"/>
        </w:rPr>
        <w:br/>
      </w:r>
      <w:r>
        <w:rPr>
          <w:rFonts w:hint="eastAsia"/>
        </w:rPr>
        <w:t>　　第六节 森海塞尔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专业音频设备行业运行指标分析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2020-2025年专业音频设备行业盈利能力分析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2020-2025年专业音频设备行业偿债能力分析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2020-2025年专业音频设备行业成长能力分析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2020-2025年专业音频设备行业运营能力分析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专业音频设备行业投资分析</w:t>
      </w:r>
      <w:r>
        <w:rPr>
          <w:rFonts w:hint="eastAsia"/>
        </w:rPr>
        <w:br/>
      </w:r>
      <w:r>
        <w:rPr>
          <w:rFonts w:hint="eastAsia"/>
        </w:rPr>
        <w:t>第十九章 专业音频设备行业投资风险分析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市场供求风险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专业音频设备行业发展策略分析</w:t>
      </w:r>
      <w:r>
        <w:rPr>
          <w:rFonts w:hint="eastAsia"/>
        </w:rPr>
        <w:br/>
      </w:r>
      <w:r>
        <w:rPr>
          <w:rFonts w:hint="eastAsia"/>
        </w:rPr>
        <w:t>　　第一节 专业音频设备企业竞争策略分析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一、提高专业音频设备企业核心竞争力的对策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二、影响专业音频设备企业核心竞争力的因素及提升途径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1、影响专业音频设备企业核心竞争力的因素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三、提高专业音频设备企业竞争力的策略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专业音频设备行业发展战略研究</w:t>
      </w:r>
      <w:r>
        <w:rPr>
          <w:rFonts w:hint="eastAsia"/>
        </w:rPr>
        <w:br/>
      </w:r>
      <w:r>
        <w:rPr>
          <w:rFonts w:hint="eastAsia"/>
        </w:rPr>
        <w:t>第二十一章 专业音频设备行业发展战略研究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2020-2025年中国专业音频设备市场规模及增速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2025-2031年中国专业音频设备市场规模及增速预测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2025-2031年我国专业音频设备市场需求预测</w:t>
      </w:r>
      <w:r>
        <w:rPr>
          <w:rFonts w:hint="eastAsia"/>
        </w:rPr>
        <w:br/>
      </w:r>
      <w:r>
        <w:rPr>
          <w:rFonts w:hint="eastAsia"/>
        </w:rPr>
        <w:t>　　图表 2025年专业音频设备行业区域需求量分布</w:t>
      </w:r>
      <w:r>
        <w:rPr>
          <w:rFonts w:hint="eastAsia"/>
        </w:rPr>
        <w:br/>
      </w:r>
      <w:r>
        <w:rPr>
          <w:rFonts w:hint="eastAsia"/>
        </w:rPr>
        <w:t>　　图表 2025年专业音频设备行业重点省市市场需求量分布</w:t>
      </w:r>
      <w:r>
        <w:rPr>
          <w:rFonts w:hint="eastAsia"/>
        </w:rPr>
        <w:br/>
      </w:r>
      <w:r>
        <w:rPr>
          <w:rFonts w:hint="eastAsia"/>
        </w:rPr>
        <w:t>　　图表 2025年专业音频设备行业重点省市进口量分布</w:t>
      </w:r>
      <w:r>
        <w:rPr>
          <w:rFonts w:hint="eastAsia"/>
        </w:rPr>
        <w:br/>
      </w:r>
      <w:r>
        <w:rPr>
          <w:rFonts w:hint="eastAsia"/>
        </w:rPr>
        <w:t>　　图表 2020-2025年数字调音台市场规模即增速</w:t>
      </w:r>
      <w:r>
        <w:rPr>
          <w:rFonts w:hint="eastAsia"/>
        </w:rPr>
        <w:br/>
      </w:r>
      <w:r>
        <w:rPr>
          <w:rFonts w:hint="eastAsia"/>
        </w:rPr>
        <w:t>　　图表 2020-2025年数字麦克风市场规模即增速</w:t>
      </w:r>
      <w:r>
        <w:rPr>
          <w:rFonts w:hint="eastAsia"/>
        </w:rPr>
        <w:br/>
      </w:r>
      <w:r>
        <w:rPr>
          <w:rFonts w:hint="eastAsia"/>
        </w:rPr>
        <w:t>　　图表 2020-2025年音频解码器市场规模即增速</w:t>
      </w:r>
      <w:r>
        <w:rPr>
          <w:rFonts w:hint="eastAsia"/>
        </w:rPr>
        <w:br/>
      </w:r>
      <w:r>
        <w:rPr>
          <w:rFonts w:hint="eastAsia"/>
        </w:rPr>
        <w:t>　　图表 2025-2031年数字调音台市场规模即增速预测</w:t>
      </w:r>
      <w:r>
        <w:rPr>
          <w:rFonts w:hint="eastAsia"/>
        </w:rPr>
        <w:br/>
      </w:r>
      <w:r>
        <w:rPr>
          <w:rFonts w:hint="eastAsia"/>
        </w:rPr>
        <w:t>　　图表 2025-2031年数字麦克风市场规模即增速预测</w:t>
      </w:r>
      <w:r>
        <w:rPr>
          <w:rFonts w:hint="eastAsia"/>
        </w:rPr>
        <w:br/>
      </w:r>
      <w:r>
        <w:rPr>
          <w:rFonts w:hint="eastAsia"/>
        </w:rPr>
        <w:t>　　图表 2025-2031年音频解码器市场规模即增速预测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2025-2031年专业音频设备行业产量产能变化趋势</w:t>
      </w:r>
      <w:r>
        <w:rPr>
          <w:rFonts w:hint="eastAsia"/>
        </w:rPr>
        <w:br/>
      </w:r>
      <w:r>
        <w:rPr>
          <w:rFonts w:hint="eastAsia"/>
        </w:rPr>
        <w:t>　　图表 2020-2025年行业领导者专业音频设备生产情况</w:t>
      </w:r>
      <w:r>
        <w:rPr>
          <w:rFonts w:hint="eastAsia"/>
        </w:rPr>
        <w:br/>
      </w:r>
      <w:r>
        <w:rPr>
          <w:rFonts w:hint="eastAsia"/>
        </w:rPr>
        <w:t>　　图表 2025年雅马哈公司产品策略</w:t>
      </w:r>
      <w:r>
        <w:rPr>
          <w:rFonts w:hint="eastAsia"/>
        </w:rPr>
        <w:br/>
      </w:r>
      <w:r>
        <w:rPr>
          <w:rFonts w:hint="eastAsia"/>
        </w:rPr>
        <w:t>　　图表 2025年专业音频设备行业区域产量分布</w:t>
      </w:r>
      <w:r>
        <w:rPr>
          <w:rFonts w:hint="eastAsia"/>
        </w:rPr>
        <w:br/>
      </w:r>
      <w:r>
        <w:rPr>
          <w:rFonts w:hint="eastAsia"/>
        </w:rPr>
        <w:t>　　图表 2025年专业音频设备行业重点省市产量分布</w:t>
      </w:r>
      <w:r>
        <w:rPr>
          <w:rFonts w:hint="eastAsia"/>
        </w:rPr>
        <w:br/>
      </w:r>
      <w:r>
        <w:rPr>
          <w:rFonts w:hint="eastAsia"/>
        </w:rPr>
        <w:t>　　图表 2025年专业音频设备行业重点省市出口量分布</w:t>
      </w:r>
      <w:r>
        <w:rPr>
          <w:rFonts w:hint="eastAsia"/>
        </w:rPr>
        <w:br/>
      </w:r>
      <w:r>
        <w:rPr>
          <w:rFonts w:hint="eastAsia"/>
        </w:rPr>
        <w:t>　　图表 2025年专业音频设备行业区域市场集中度情况</w:t>
      </w:r>
      <w:r>
        <w:rPr>
          <w:rFonts w:hint="eastAsia"/>
        </w:rPr>
        <w:br/>
      </w:r>
      <w:r>
        <w:rPr>
          <w:rFonts w:hint="eastAsia"/>
        </w:rPr>
        <w:t>　　图表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图表 竞争的关键因素评估雷达图</w:t>
      </w:r>
      <w:r>
        <w:rPr>
          <w:rFonts w:hint="eastAsia"/>
        </w:rPr>
        <w:br/>
      </w:r>
      <w:r>
        <w:rPr>
          <w:rFonts w:hint="eastAsia"/>
        </w:rPr>
        <w:t>　　图表 2020-2025年专业音频设备价格指数（上一年=100）</w:t>
      </w:r>
      <w:r>
        <w:rPr>
          <w:rFonts w:hint="eastAsia"/>
        </w:rPr>
        <w:br/>
      </w:r>
      <w:r>
        <w:rPr>
          <w:rFonts w:hint="eastAsia"/>
        </w:rPr>
        <w:t>　　图表 2025-2031年专业音频设备价格指数（上一年=100）</w:t>
      </w:r>
      <w:r>
        <w:rPr>
          <w:rFonts w:hint="eastAsia"/>
        </w:rPr>
        <w:br/>
      </w:r>
      <w:r>
        <w:rPr>
          <w:rFonts w:hint="eastAsia"/>
        </w:rPr>
        <w:t>　　图表 2020-2025年我国专业音频设备行业出口总量及增长情况</w:t>
      </w:r>
      <w:r>
        <w:rPr>
          <w:rFonts w:hint="eastAsia"/>
        </w:rPr>
        <w:br/>
      </w:r>
      <w:r>
        <w:rPr>
          <w:rFonts w:hint="eastAsia"/>
        </w:rPr>
        <w:t>　　图表 2025年我国专业音频设备出口地区分布</w:t>
      </w:r>
      <w:r>
        <w:rPr>
          <w:rFonts w:hint="eastAsia"/>
        </w:rPr>
        <w:br/>
      </w:r>
      <w:r>
        <w:rPr>
          <w:rFonts w:hint="eastAsia"/>
        </w:rPr>
        <w:t>　　图表 2025-2031年我国专业音频设备行业出口总量及增长情况预测</w:t>
      </w:r>
      <w:r>
        <w:rPr>
          <w:rFonts w:hint="eastAsia"/>
        </w:rPr>
        <w:br/>
      </w:r>
      <w:r>
        <w:rPr>
          <w:rFonts w:hint="eastAsia"/>
        </w:rPr>
        <w:t>　　图表 2020-2025年我国专业音频设备行业进口总量及增长情况</w:t>
      </w:r>
      <w:r>
        <w:rPr>
          <w:rFonts w:hint="eastAsia"/>
        </w:rPr>
        <w:br/>
      </w:r>
      <w:r>
        <w:rPr>
          <w:rFonts w:hint="eastAsia"/>
        </w:rPr>
        <w:t>　　图表 2025年我国专业音频设备进口地区分布</w:t>
      </w:r>
      <w:r>
        <w:rPr>
          <w:rFonts w:hint="eastAsia"/>
        </w:rPr>
        <w:br/>
      </w:r>
      <w:r>
        <w:rPr>
          <w:rFonts w:hint="eastAsia"/>
        </w:rPr>
        <w:t>　　图表 2025-2031年我国专业音频设备行业进口总量及增长情况预测</w:t>
      </w:r>
      <w:r>
        <w:rPr>
          <w:rFonts w:hint="eastAsia"/>
        </w:rPr>
        <w:br/>
      </w:r>
      <w:r>
        <w:rPr>
          <w:rFonts w:hint="eastAsia"/>
        </w:rPr>
        <w:t>　　图表 2020-2025年专业音频设备零配件生产企业规模</w:t>
      </w:r>
      <w:r>
        <w:rPr>
          <w:rFonts w:hint="eastAsia"/>
        </w:rPr>
        <w:br/>
      </w:r>
      <w:r>
        <w:rPr>
          <w:rFonts w:hint="eastAsia"/>
        </w:rPr>
        <w:t>　　图表 2020-2025年专业音频设备零配件生产产值</w:t>
      </w:r>
      <w:r>
        <w:rPr>
          <w:rFonts w:hint="eastAsia"/>
        </w:rPr>
        <w:br/>
      </w:r>
      <w:r>
        <w:rPr>
          <w:rFonts w:hint="eastAsia"/>
        </w:rPr>
        <w:t>　　图表 2025年专业音频设备零配件生产商内外销情况</w:t>
      </w:r>
      <w:r>
        <w:rPr>
          <w:rFonts w:hint="eastAsia"/>
        </w:rPr>
        <w:br/>
      </w:r>
      <w:r>
        <w:rPr>
          <w:rFonts w:hint="eastAsia"/>
        </w:rPr>
        <w:t>　　图表 2020-2025年专业音频设备零配件国内市场规模</w:t>
      </w:r>
      <w:r>
        <w:rPr>
          <w:rFonts w:hint="eastAsia"/>
        </w:rPr>
        <w:br/>
      </w:r>
      <w:r>
        <w:rPr>
          <w:rFonts w:hint="eastAsia"/>
        </w:rPr>
        <w:t>　　图表 2025-2031年专业音频设备零配件生产企业规模预测</w:t>
      </w:r>
      <w:r>
        <w:rPr>
          <w:rFonts w:hint="eastAsia"/>
        </w:rPr>
        <w:br/>
      </w:r>
      <w:r>
        <w:rPr>
          <w:rFonts w:hint="eastAsia"/>
        </w:rPr>
        <w:t>　　图表 2025-2031年专业音频设备零配件生产产值预测</w:t>
      </w:r>
      <w:r>
        <w:rPr>
          <w:rFonts w:hint="eastAsia"/>
        </w:rPr>
        <w:br/>
      </w:r>
      <w:r>
        <w:rPr>
          <w:rFonts w:hint="eastAsia"/>
        </w:rPr>
        <w:t>　　图表 2025-2031年专业音频设备零配件国内市场规模预测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2020-2025年全国电视台数量及其变化</w:t>
      </w:r>
      <w:r>
        <w:rPr>
          <w:rFonts w:hint="eastAsia"/>
        </w:rPr>
        <w:br/>
      </w:r>
      <w:r>
        <w:rPr>
          <w:rFonts w:hint="eastAsia"/>
        </w:rPr>
        <w:t>　　图表 2020-2025年全国规模以上录音棚数量及其变化</w:t>
      </w:r>
      <w:r>
        <w:rPr>
          <w:rFonts w:hint="eastAsia"/>
        </w:rPr>
        <w:br/>
      </w:r>
      <w:r>
        <w:rPr>
          <w:rFonts w:hint="eastAsia"/>
        </w:rPr>
        <w:t>　　图表 2020-2025年全国电影院数量及其变化</w:t>
      </w:r>
      <w:r>
        <w:rPr>
          <w:rFonts w:hint="eastAsia"/>
        </w:rPr>
        <w:br/>
      </w:r>
      <w:r>
        <w:rPr>
          <w:rFonts w:hint="eastAsia"/>
        </w:rPr>
        <w:t>　　图表 2020-2025年国内音乐制作企业（工作室）数量</w:t>
      </w:r>
      <w:r>
        <w:rPr>
          <w:rFonts w:hint="eastAsia"/>
        </w:rPr>
        <w:br/>
      </w:r>
      <w:r>
        <w:rPr>
          <w:rFonts w:hint="eastAsia"/>
        </w:rPr>
        <w:t>　　图表 2025-2031年全国规模以上录音棚数量及其变化预测</w:t>
      </w:r>
      <w:r>
        <w:rPr>
          <w:rFonts w:hint="eastAsia"/>
        </w:rPr>
        <w:br/>
      </w:r>
      <w:r>
        <w:rPr>
          <w:rFonts w:hint="eastAsia"/>
        </w:rPr>
        <w:t>　　图表 2025-2031年全国电视台数量及其变化预测</w:t>
      </w:r>
      <w:r>
        <w:rPr>
          <w:rFonts w:hint="eastAsia"/>
        </w:rPr>
        <w:br/>
      </w:r>
      <w:r>
        <w:rPr>
          <w:rFonts w:hint="eastAsia"/>
        </w:rPr>
        <w:t>　　图表 2025-2031年国内音乐制作企业（工作室）数量预测</w:t>
      </w:r>
      <w:r>
        <w:rPr>
          <w:rFonts w:hint="eastAsia"/>
        </w:rPr>
        <w:br/>
      </w:r>
      <w:r>
        <w:rPr>
          <w:rFonts w:hint="eastAsia"/>
        </w:rPr>
        <w:t>　　图表 2025年专业音频设备用户购买途径分布</w:t>
      </w:r>
      <w:r>
        <w:rPr>
          <w:rFonts w:hint="eastAsia"/>
        </w:rPr>
        <w:br/>
      </w:r>
      <w:r>
        <w:rPr>
          <w:rFonts w:hint="eastAsia"/>
        </w:rPr>
        <w:t>　　图表 2020-2025年蓝越公司销售收入及其增速</w:t>
      </w:r>
      <w:r>
        <w:rPr>
          <w:rFonts w:hint="eastAsia"/>
        </w:rPr>
        <w:br/>
      </w:r>
      <w:r>
        <w:rPr>
          <w:rFonts w:hint="eastAsia"/>
        </w:rPr>
        <w:t>　　图表 2020-2025年蓝越音响器材有限公司盈利能力指标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2020-2025年蓝越音响器材有限公司偿债能力指标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2020-2025年蓝越音响器材有限公司成长能力指标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2020-2025年雅马哈（中国）公司盈利能力指标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2020-2025年雅马哈（中国）公司偿债能力指标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2020-2025年雅马哈（中国）公司运营能力指标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2020-2025年铁三角公司盈利能力指标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2020-2025年铁三角公司偿债能力指标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2020-2025年铁三角公司成长能力指标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2020-2025年声荟公司盈利能力指标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2020-2025年声荟公司偿债能力指标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2020-2025年声荟公司成长能力指标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2020-2025年专业音频设备行业成长能力指标</w:t>
      </w:r>
      <w:r>
        <w:rPr>
          <w:rFonts w:hint="eastAsia"/>
        </w:rPr>
        <w:br/>
      </w:r>
      <w:r>
        <w:rPr>
          <w:rFonts w:hint="eastAsia"/>
        </w:rPr>
        <w:t>　　图表 2020-2025年专业音频设备行业运营能力指标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72bdd7a14bb5" w:history="1">
        <w:r>
          <w:rPr>
            <w:rStyle w:val="Hyperlink"/>
          </w:rPr>
          <w:t>2025-2031年中国专业音频设备行业发展研究分析与市场前景预测报告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72bdd7a14bb5" w:history="1">
        <w:r>
          <w:rPr>
            <w:rStyle w:val="Hyperlink"/>
          </w:rPr>
          <w:t>https://www.20087.com/M_JiXieJiDian/96/ZhuanYeYinPinSheBeiShiChangDiaoYanYuQianJingYuCe.html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热点：音频设备品牌排行榜、专业音频设备有哪些、音频机器、专业音频设备维修、专业录音设备、专业音频设备品牌大全推荐、音频系统有哪些设备、专业音频设备 声音隔绝、音频设备品牌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34b7dd20449cb" w:history="1">
      <w:r>
        <w:rPr>
          <w:rStyle w:val="Hyperlink"/>
        </w:rPr>
        <w:t>2025-2031年中国专业音频设备行业发展研究分析与市场前景预测报告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ZhuanYeYinPinSheBeiShiChangDiaoYanYuQianJingYuCe.html" TargetMode="External" Id="Ra50272bdd7a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ZhuanYeYinPinSheBeiShiChangDiaoYanYuQianJingYuCe.html" TargetMode="External" Id="Rd0334b7dd204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2025-05-30T06:54:00Z</dcterms:created>
  <dcterms:modified xsi:type="dcterms:W3CDTF">2025-05-30T07:54:00Z</dcterms:modified>
  <dc:subject>2025-2031年中国专业音频设备行业发展研究分析与市场前景预测报告</dc:subject>
  <dc:title>2025-2031年中国专业音频设备行业发展研究分析与市场前景预测报告</dc:title>
  <cp:keywords>2025-2031年中国专业音频设备行业发展研究分析与市场前景预测报告</cp:keywords>
  <dc:description>2025-2031年中国专业音频设备行业发展研究分析与市场前景预测报告</dc:description>
</cp:coreProperties>
</file>