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6fd529cd74ee0" w:history="1">
              <w:r>
                <w:rPr>
                  <w:rStyle w:val="Hyperlink"/>
                </w:rPr>
                <w:t>2025-2031年中国单级泵行业深度调研及市场前景分析报告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6fd529cd74ee0" w:history="1">
              <w:r>
                <w:rPr>
                  <w:rStyle w:val="Hyperlink"/>
                </w:rPr>
                <w:t>2025-2031年中国单级泵行业深度调研及市场前景分析报告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6fd529cd74ee0" w:history="1">
                <w:r>
                  <w:rPr>
                    <w:rStyle w:val="Hyperlink"/>
                  </w:rPr>
                  <w:t>https://www.20087.com/6/A9/DanJiBengShiChangYanJiuBaoGao.html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级泵是一种常见的液体输送设备，广泛应用于工业、农业和民用领域。近年来，随着流体动力学和材料科学的进步，单级泵的效率和可靠性得到了显著提升。现代单级泵通过优化叶轮设计和采用高性能材料，提高了泵的效率和耐腐蚀性，同时，智能化控制系统的集成，如变频驱动和远程监控，提高了泵的运行稳定性和维护便利性。</w:t>
      </w:r>
      <w:r>
        <w:rPr>
          <w:rFonts w:hint="eastAsia"/>
        </w:rPr>
        <w:br/>
      </w:r>
      <w:r>
        <w:rPr>
          <w:rFonts w:hint="eastAsia"/>
        </w:rPr>
        <w:t>　　未来，单级泵的发展将更加注重智能化和节能环保。智能化方面，通过集成AI和大数据分析，实现泵的预测性维护和性能优化，降低故障率和运营成本。节能环保方面，采用更高效的驱动技术和低摩擦材料，减少能耗和热损失，同时，开发回收利用和低排放的泵站解决方案，减少对环境的影响。此外，模块化设计和3D打印技术的应用，将使泵的定制化生产成为可能，满足不同工况和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6fd529cd74ee0" w:history="1">
        <w:r>
          <w:rPr>
            <w:rStyle w:val="Hyperlink"/>
          </w:rPr>
          <w:t>2025-2031年中国单级泵行业深度调研及市场前景分析报告</w:t>
        </w:r>
      </w:hyperlink>
      <w:r>
        <w:rPr>
          <w:rFonts w:hint="eastAsia"/>
        </w:rPr>
        <w:t>》基于权威数据和调研资料，采用定量与定性相结合的方法，系统分析了单级泵行业的现状和未来趋势。通过对行业的长期跟踪研究，报告提供了清晰的市场分析和趋势预测，帮助投资者更好地理解行业投资价值。同时，结合单级泵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单级泵行业概述</w:t>
      </w:r>
      <w:r>
        <w:rPr>
          <w:rFonts w:hint="eastAsia"/>
        </w:rPr>
        <w:br/>
      </w:r>
      <w:r>
        <w:rPr>
          <w:rFonts w:hint="eastAsia"/>
        </w:rPr>
        <w:t>　　第一节 单级泵行业界定</w:t>
      </w:r>
      <w:r>
        <w:rPr>
          <w:rFonts w:hint="eastAsia"/>
        </w:rPr>
        <w:br/>
      </w:r>
      <w:r>
        <w:rPr>
          <w:rFonts w:hint="eastAsia"/>
        </w:rPr>
        <w:t>　　第二节 单级泵行业发展历程</w:t>
      </w:r>
      <w:r>
        <w:rPr>
          <w:rFonts w:hint="eastAsia"/>
        </w:rPr>
        <w:br/>
      </w:r>
      <w:r>
        <w:rPr>
          <w:rFonts w:hint="eastAsia"/>
        </w:rPr>
        <w:t>　　第三节 单级泵产业链分析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二、单级泵产业链模型分析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2024-2025年中国单级泵行业发展环境分析</w:t>
      </w:r>
      <w:r>
        <w:rPr>
          <w:rFonts w:hint="eastAsia"/>
        </w:rPr>
        <w:br/>
      </w:r>
      <w:r>
        <w:rPr>
          <w:rFonts w:hint="eastAsia"/>
        </w:rPr>
        <w:t>　　第一节 单级泵行业经济环境分析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单级泵行业政策环境分析</w:t>
      </w:r>
      <w:r>
        <w:rPr>
          <w:rFonts w:hint="eastAsia"/>
        </w:rPr>
        <w:br/>
      </w:r>
      <w:r>
        <w:rPr>
          <w:rFonts w:hint="eastAsia"/>
        </w:rPr>
        <w:t>　　　　一、单级泵行业相关政策</w:t>
      </w:r>
      <w:r>
        <w:rPr>
          <w:rFonts w:hint="eastAsia"/>
        </w:rPr>
        <w:br/>
      </w:r>
      <w:r>
        <w:rPr>
          <w:rFonts w:hint="eastAsia"/>
        </w:rPr>
        <w:t>　　　　二、单级泵行业相关标准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2024-2025年单级泵行业技术发展现状及趋势分析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单级泵行业技术发展现状分析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国内外单级泵行业技术差异与原因</w:t>
      </w:r>
      <w:r>
        <w:rPr>
          <w:rFonts w:hint="eastAsia"/>
        </w:rPr>
        <w:br/>
      </w:r>
      <w:r>
        <w:rPr>
          <w:rFonts w:hint="eastAsia"/>
        </w:rPr>
        <w:t>　　第三节 单级泵行业技术发展方向、趋势预测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提升单级泵行业技术能力策略建议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中国单级泵行业供给与需求情况分析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2019-2024年中国单级泵行业总体规模</w:t>
      </w:r>
      <w:r>
        <w:rPr>
          <w:rFonts w:hint="eastAsia"/>
        </w:rPr>
        <w:br/>
      </w:r>
      <w:r>
        <w:rPr>
          <w:rFonts w:hint="eastAsia"/>
        </w:rPr>
        <w:t>　　第二节 中国单级泵行业盈利情况分析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中国单级泵行业产量情况分析与预测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一、2019-2024年单级泵行业产量统计分析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二、2024年单级泵行业产量特点分析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三、2025-2031年中国单级泵行业产量预测分析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中国单级泵行业需求概况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一、2019-2024年中国单级泵行业需求情况分析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二、2024年中国单级泵行业市场需求特点分析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三、2025-2031年中国单级泵市场需求预测分析</w:t>
      </w:r>
      <w:r>
        <w:rPr>
          <w:rFonts w:hint="eastAsia"/>
        </w:rPr>
        <w:br/>
      </w:r>
      <w:r>
        <w:rPr>
          <w:rFonts w:hint="eastAsia"/>
        </w:rPr>
        <w:t>　　第五节 单级泵产业供需平衡状况分析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2019-2024年中国单级泵行业重点地区调研分析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一、中国单级泵行业重点区域市场结构调研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二、**地区单级泵行业调研分析</w:t>
      </w:r>
      <w:r>
        <w:rPr>
          <w:rFonts w:hint="eastAsia"/>
        </w:rPr>
        <w:br/>
      </w:r>
      <w:r>
        <w:rPr>
          <w:rFonts w:hint="eastAsia"/>
        </w:rPr>
        <w:t>　　　　三、**地区单级泵行业调研分析</w:t>
      </w:r>
      <w:r>
        <w:rPr>
          <w:rFonts w:hint="eastAsia"/>
        </w:rPr>
        <w:br/>
      </w:r>
      <w:r>
        <w:rPr>
          <w:rFonts w:hint="eastAsia"/>
        </w:rPr>
        <w:t>　　　　四、**地区单级泵行业调研分析</w:t>
      </w:r>
      <w:r>
        <w:rPr>
          <w:rFonts w:hint="eastAsia"/>
        </w:rPr>
        <w:br/>
      </w:r>
      <w:r>
        <w:rPr>
          <w:rFonts w:hint="eastAsia"/>
        </w:rPr>
        <w:t>　　　　五、**地区单级泵行业调研分析</w:t>
      </w:r>
      <w:r>
        <w:rPr>
          <w:rFonts w:hint="eastAsia"/>
        </w:rPr>
        <w:br/>
      </w:r>
      <w:r>
        <w:rPr>
          <w:rFonts w:hint="eastAsia"/>
        </w:rPr>
        <w:t>　　　　六、**地区单级泵行业调研分析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中国单级泵行业进出口情况分析预测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2019-2024年中国单级泵行业进出口情况分析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一、2019-2024年中国单级泵行业进口分析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二、2019-2024年中国单级泵行业出口分析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2025-2031年中国单级泵行业进出口情况预测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一、2025-2031年中国单级泵行业进口预测分析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二、2025-2031年中国单级泵行业出口预测分析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影响单级泵行业进出口变化的主要原因分析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中国单级泵行业规模与效益分析预测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单级泵行业规模分析及预测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一、2019-2024年单级泵行业资产规模变化分析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二、2025-2031年单级泵行业资产规模预测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三、2019-2024年单级泵行业收入和利润变化分析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四、2025-2031年单级泵行业收入和利润预测</w:t>
      </w:r>
      <w:r>
        <w:rPr>
          <w:rFonts w:hint="eastAsia"/>
        </w:rPr>
        <w:br/>
      </w:r>
      <w:r>
        <w:rPr>
          <w:rFonts w:hint="eastAsia"/>
        </w:rPr>
        <w:t>　　第二节 单级泵行业效益分析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一、2019-2024年单级泵行业三费变化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二、2019-2024年单级泵行业效益分析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国内单级泵产品价格走势及影响因素分析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2019-2024年国内单级泵市场价格回顾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当前国内单级泵市场价格及评述</w:t>
      </w:r>
      <w:r>
        <w:rPr>
          <w:rFonts w:hint="eastAsia"/>
        </w:rPr>
        <w:br/>
      </w:r>
      <w:r>
        <w:rPr>
          <w:rFonts w:hint="eastAsia"/>
        </w:rPr>
        <w:t>　　第三节 国内单级泵价格影响因素分析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2025-2031年国内单级泵市场价格走势预测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单级泵行业上、下游市场分析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单级泵行业上游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单级泵行业下游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单级泵行业竞争格局分析</w:t>
      </w:r>
      <w:r>
        <w:rPr>
          <w:rFonts w:hint="eastAsia"/>
        </w:rPr>
        <w:br/>
      </w:r>
      <w:r>
        <w:rPr>
          <w:rFonts w:hint="eastAsia"/>
        </w:rPr>
        <w:t>　　第一节 单级泵行业集中度分析</w:t>
      </w:r>
      <w:r>
        <w:rPr>
          <w:rFonts w:hint="eastAsia"/>
        </w:rPr>
        <w:br/>
      </w:r>
      <w:r>
        <w:rPr>
          <w:rFonts w:hint="eastAsia"/>
        </w:rPr>
        <w:t>　　　　一、单级泵市场集中度分析</w:t>
      </w:r>
      <w:r>
        <w:rPr>
          <w:rFonts w:hint="eastAsia"/>
        </w:rPr>
        <w:br/>
      </w:r>
      <w:r>
        <w:rPr>
          <w:rFonts w:hint="eastAsia"/>
        </w:rPr>
        <w:t>　　　　二、单级泵企业集中度分析</w:t>
      </w:r>
      <w:r>
        <w:rPr>
          <w:rFonts w:hint="eastAsia"/>
        </w:rPr>
        <w:br/>
      </w:r>
      <w:r>
        <w:rPr>
          <w:rFonts w:hint="eastAsia"/>
        </w:rPr>
        <w:t>　　　　三、单级泵区域集中度分析</w:t>
      </w:r>
      <w:r>
        <w:rPr>
          <w:rFonts w:hint="eastAsia"/>
        </w:rPr>
        <w:br/>
      </w:r>
      <w:r>
        <w:rPr>
          <w:rFonts w:hint="eastAsia"/>
        </w:rPr>
        <w:t>　　第二节 单级泵行业竞争格局分析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一、2025年单级泵行业竞争分析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二、2025年中外单级泵产品竞争分析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三、2019-2024年中国单级泵市场竞争分析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四、2025-2031年国内主要单级泵企业动向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单级泵行业重点企业发展调研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单级泵重点企业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二、单级泵企业经营情况分析</w:t>
      </w:r>
      <w:r>
        <w:rPr>
          <w:rFonts w:hint="eastAsia"/>
        </w:rPr>
        <w:br/>
      </w:r>
      <w:r>
        <w:rPr>
          <w:rFonts w:hint="eastAsia"/>
        </w:rPr>
        <w:t>　　　　三、单级泵企业发展规划及前景展望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单级泵重点企业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二、单级泵企业经营情况分析</w:t>
      </w:r>
      <w:r>
        <w:rPr>
          <w:rFonts w:hint="eastAsia"/>
        </w:rPr>
        <w:br/>
      </w:r>
      <w:r>
        <w:rPr>
          <w:rFonts w:hint="eastAsia"/>
        </w:rPr>
        <w:t>　　　　三、单级泵企业发展规划及前景展望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单级泵重点企业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二、单级泵企业经营情况分析</w:t>
      </w:r>
      <w:r>
        <w:rPr>
          <w:rFonts w:hint="eastAsia"/>
        </w:rPr>
        <w:br/>
      </w:r>
      <w:r>
        <w:rPr>
          <w:rFonts w:hint="eastAsia"/>
        </w:rPr>
        <w:t>　　　　三、单级泵企业发展规划及前景展望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单级泵重点企业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二、单级泵企业经营情况分析</w:t>
      </w:r>
      <w:r>
        <w:rPr>
          <w:rFonts w:hint="eastAsia"/>
        </w:rPr>
        <w:br/>
      </w:r>
      <w:r>
        <w:rPr>
          <w:rFonts w:hint="eastAsia"/>
        </w:rPr>
        <w:t>　　　　三、单级泵企业发展规划及前景展望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单级泵重点企业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二、单级泵企业经营情况分析</w:t>
      </w:r>
      <w:r>
        <w:rPr>
          <w:rFonts w:hint="eastAsia"/>
        </w:rPr>
        <w:br/>
      </w:r>
      <w:r>
        <w:rPr>
          <w:rFonts w:hint="eastAsia"/>
        </w:rPr>
        <w:t>　　　　三、单级泵企业发展规划及前景展望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单级泵企业发展策略分析</w:t>
      </w:r>
      <w:r>
        <w:rPr>
          <w:rFonts w:hint="eastAsia"/>
        </w:rPr>
        <w:br/>
      </w:r>
      <w:r>
        <w:rPr>
          <w:rFonts w:hint="eastAsia"/>
        </w:rPr>
        <w:t>　　第一节 单级泵市场策略分析</w:t>
      </w:r>
      <w:r>
        <w:rPr>
          <w:rFonts w:hint="eastAsia"/>
        </w:rPr>
        <w:br/>
      </w:r>
      <w:r>
        <w:rPr>
          <w:rFonts w:hint="eastAsia"/>
        </w:rPr>
        <w:t>　　　　一、单级泵价格策略分析</w:t>
      </w:r>
      <w:r>
        <w:rPr>
          <w:rFonts w:hint="eastAsia"/>
        </w:rPr>
        <w:br/>
      </w:r>
      <w:r>
        <w:rPr>
          <w:rFonts w:hint="eastAsia"/>
        </w:rPr>
        <w:t>　　　　二、单级泵渠道策略分析</w:t>
      </w:r>
      <w:r>
        <w:rPr>
          <w:rFonts w:hint="eastAsia"/>
        </w:rPr>
        <w:br/>
      </w:r>
      <w:r>
        <w:rPr>
          <w:rFonts w:hint="eastAsia"/>
        </w:rPr>
        <w:t>　　第二节 单级泵销售策略分析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提高单级泵企业竞争力的策略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一、提高中国单级泵企业核心竞争力的对策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二、单级泵企业提升竞争力的主要方向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三、影响单级泵企业核心竞争力的因素及提升途径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四、提高单级泵企业竞争力的策略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对中国单级泵品牌的战略思考</w:t>
      </w:r>
      <w:r>
        <w:rPr>
          <w:rFonts w:hint="eastAsia"/>
        </w:rPr>
        <w:br/>
      </w:r>
      <w:r>
        <w:rPr>
          <w:rFonts w:hint="eastAsia"/>
        </w:rPr>
        <w:t>　　　　一、单级泵实施品牌战略的意义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二、单级泵企业品牌的现状分析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三、中国单级泵企业的品牌战略</w:t>
      </w:r>
      <w:r>
        <w:rPr>
          <w:rFonts w:hint="eastAsia"/>
        </w:rPr>
        <w:br/>
      </w:r>
      <w:r>
        <w:rPr>
          <w:rFonts w:hint="eastAsia"/>
        </w:rPr>
        <w:t>　　　　四、单级泵品牌战略管理的策略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单级泵行业发展因素与投资风险分析预测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影响单级泵行业发展主要因素分析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一、2025年影响单级泵行业发展的不利因素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二、2025年影响单级泵行业发展的稳定因素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三、2025年影响单级泵行业发展的有利因素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四、2025年中国单级泵行业发展面临的机遇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五、2025年中国单级泵行业发展面临的挑战</w:t>
      </w:r>
      <w:r>
        <w:rPr>
          <w:rFonts w:hint="eastAsia"/>
        </w:rPr>
        <w:br/>
      </w:r>
      <w:r>
        <w:rPr>
          <w:rFonts w:hint="eastAsia"/>
        </w:rPr>
        <w:t>　　第二节 单级泵行业投资风险分析预测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一、2025-2031年单级泵行业市场风险分析预测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二、2025-2031年单级泵行业政策风险分析预测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三、2025-2031年单级泵行业技术风险分析预测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四、2025-2031年单级泵行业竞争风险分析预测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五、2025-2031年单级泵行业管理风险分析预测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单级泵市场预测及项目投资建议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中国单级泵行业生产、营销企业投资运作模式分析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单级泵行业外销与内销优势分析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2025-2031年中国单级泵行业市场规模及增长趋势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2025-2031年中国单级泵行业投资规模预测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2025-2031年单级泵行业市场盈利预测</w:t>
      </w:r>
      <w:r>
        <w:rPr>
          <w:rFonts w:hint="eastAsia"/>
        </w:rPr>
        <w:br/>
      </w:r>
      <w:r>
        <w:rPr>
          <w:rFonts w:hint="eastAsia"/>
        </w:rPr>
        <w:t>　　第六节 单级泵行业项目投资建议</w:t>
      </w:r>
      <w:r>
        <w:rPr>
          <w:rFonts w:hint="eastAsia"/>
        </w:rPr>
        <w:br/>
      </w:r>
      <w:r>
        <w:rPr>
          <w:rFonts w:hint="eastAsia"/>
        </w:rPr>
        <w:t>　　　　一、单级泵技术应用注意事项</w:t>
      </w:r>
      <w:r>
        <w:rPr>
          <w:rFonts w:hint="eastAsia"/>
        </w:rPr>
        <w:br/>
      </w:r>
      <w:r>
        <w:rPr>
          <w:rFonts w:hint="eastAsia"/>
        </w:rPr>
        <w:t>　　　　二、单级泵项目投资注意事项</w:t>
      </w:r>
      <w:r>
        <w:rPr>
          <w:rFonts w:hint="eastAsia"/>
        </w:rPr>
        <w:br/>
      </w:r>
      <w:r>
        <w:rPr>
          <w:rFonts w:hint="eastAsia"/>
        </w:rPr>
        <w:t>　　　　三、单级泵生产开发注意事项</w:t>
      </w:r>
      <w:r>
        <w:rPr>
          <w:rFonts w:hint="eastAsia"/>
        </w:rPr>
        <w:br/>
      </w:r>
      <w:r>
        <w:rPr>
          <w:rFonts w:hint="eastAsia"/>
        </w:rPr>
        <w:t>　　　　四、单级泵销售注意事项</w:t>
      </w:r>
      <w:r>
        <w:rPr>
          <w:rFonts w:hint="eastAsia"/>
        </w:rPr>
        <w:br/>
      </w:r>
      <w:r>
        <w:rPr>
          <w:rFonts w:hint="eastAsia"/>
        </w:rPr>
        <w:t>　　第七节 中-智林-市场的重点客户战略实施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单级泵行业历程</w:t>
      </w:r>
      <w:r>
        <w:rPr>
          <w:rFonts w:hint="eastAsia"/>
        </w:rPr>
        <w:br/>
      </w:r>
      <w:r>
        <w:rPr>
          <w:rFonts w:hint="eastAsia"/>
        </w:rPr>
        <w:t>　　图表 单级泵行业生命周期</w:t>
      </w:r>
      <w:r>
        <w:rPr>
          <w:rFonts w:hint="eastAsia"/>
        </w:rPr>
        <w:br/>
      </w:r>
      <w:r>
        <w:rPr>
          <w:rFonts w:hint="eastAsia"/>
        </w:rPr>
        <w:t>　　图表 单级泵行业产业链分析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2019-2024年单级泵行业市场容量分析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2019-2024年中国单级泵行业产量及增长趋势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2019-2024年中国单级泵市场需求量及增速统计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2025年中国单级泵行业需求领域分布格局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2019-2024年中国单级泵行业盈利情况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2019-2024年中国单级泵行业利润总额统计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2019-2024年中国单级泵进口金额分析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2019-2024年中国单级泵出口数量分析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2019-2024年中国单级泵出口金额分析</w:t>
      </w:r>
      <w:r>
        <w:rPr>
          <w:rFonts w:hint="eastAsia"/>
        </w:rPr>
        <w:br/>
      </w:r>
      <w:r>
        <w:rPr>
          <w:rFonts w:hint="eastAsia"/>
        </w:rPr>
        <w:t>　　图表 2025年中国单级泵进口国家及地区分析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2025年中国单级泵出口国家及地区分析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2019-2024年中国单级泵行业企业平均规模情况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**地区单级泵市场规模及增长情况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**地区单级泵行业市场需求情况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**地区单级泵市场规模及增长情况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**地区单级泵行业市场需求情况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**地区单级泵市场规模及增长情况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**地区单级泵行业市场需求情况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**地区单级泵市场规模及增长情况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**地区单级泵行业市场需求情况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单级泵重点企业（一）基本信息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单级泵重点企业（一）经营情况分析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单级泵重点企业（一）主要经济指标情况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单级泵重点企业（一）盈利能力情况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单级泵重点企业（一）偿债能力情况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单级泵重点企业（一）运营能力情况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单级泵重点企业（一）成长能力情况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单级泵重点企业（二）基本信息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单级泵重点企业（二）经营情况分析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单级泵重点企业（二）主要经济指标情况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单级泵重点企业（二）盈利能力情况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单级泵重点企业（二）偿债能力情况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单级泵重点企业（二）运营能力情况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单级泵重点企业（二）成长能力情况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单级泵重点企业（三）基本信息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单级泵重点企业（三）经营情况分析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单级泵重点企业（三）主要经济指标情况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单级泵重点企业（三）盈利能力情况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单级泵重点企业（三）偿债能力情况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单级泵重点企业（三）运营能力情况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单级泵重点企业（三）成长能力情况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2025-2031年中国单级泵行业产能预测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2025-2031年中国单级泵行业产量预测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2025-2031年中国单级泵市场需求量预测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2025-2031年中国单级泵行业供需平衡预测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2025-2031年中国单级泵市场容量预测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2025-2031年中国单级泵市场规模预测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2025-2031年中国单级泵市场前景分析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2025-2031年中国单级泵发展趋势预测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6fd529cd74ee0" w:history="1">
        <w:r>
          <w:rPr>
            <w:rStyle w:val="Hyperlink"/>
          </w:rPr>
          <w:t>2025-2031年中国单级泵行业深度调研及市场前景分析报告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6fd529cd74ee0" w:history="1">
        <w:r>
          <w:rPr>
            <w:rStyle w:val="Hyperlink"/>
          </w:rPr>
          <w:t>https://www.20087.com/6/A9/DanJiBengShiChangYanJiuBaoGao.html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热点：潜污泵、单级泵和双级泵的区别、计量泵、单级泵的泄露量主要发生在什么什么和什么、管道泵、单级泵的轴向力的平衡方法主要有、单级泵的拆卸步骤过程、单级泵图片、热水泵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b242ca64b4c8f" w:history="1">
      <w:r>
        <w:rPr>
          <w:rStyle w:val="Hyperlink"/>
        </w:rPr>
        <w:t>2025-2031年中国单级泵行业深度调研及市场前景分析报告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DanJiBengShiChangYanJiuBaoGao.html" TargetMode="External" Id="R1706fd529cd7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DanJiBengShiChangYanJiuBaoGao.html" TargetMode="External" Id="Rb3bb242ca64b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2025-02-07T07:52:00Z</dcterms:created>
  <dcterms:modified xsi:type="dcterms:W3CDTF">2025-02-07T08:52:00Z</dcterms:modified>
  <dc:subject>2025-2031年中国单级泵行业深度调研及市场前景分析报告</dc:subject>
  <dc:title>2025-2031年中国单级泵行业深度调研及市场前景分析报告</dc:title>
  <cp:keywords>2025-2031年中国单级泵行业深度调研及市场前景分析报告</cp:keywords>
  <dc:description>2025-2031年中国单级泵行业深度调研及市场前景分析报告</dc:description>
</cp:coreProperties>
</file>