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1871e2b3a410b" w:history="1">
              <w:r>
                <w:rPr>
                  <w:rStyle w:val="Hyperlink"/>
                </w:rPr>
                <w:t>2025-2031年全球与中国地板切割机行业现状及市场前景分析报告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1871e2b3a410b" w:history="1">
              <w:r>
                <w:rPr>
                  <w:rStyle w:val="Hyperlink"/>
                </w:rPr>
                <w:t>2025-2031年全球与中国地板切割机行业现状及市场前景分析报告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1871e2b3a410b" w:history="1">
                <w:r>
                  <w:rPr>
                    <w:rStyle w:val="Hyperlink"/>
                  </w:rPr>
                  <w:t>https://www.20087.com/6/99/DiBanQieGeJiHangYeQianJingQuShi.html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切割机是建筑装修行业不可或缺的工具，用于切割瓷砖、石材和硬质地板材料。近年来，随着建筑材料的更新换代和施工技术的进步，地板切割机也在不断发展，出现了电动、气动和液压等多种驱动方式，以及干切和湿切等不同切割技术，以满足不同场景的需求。同时，切割机的安全性和操作便利性得到提升，减轻了劳动强度，提高了工作效率。</w:t>
      </w:r>
      <w:r>
        <w:rPr>
          <w:rFonts w:hint="eastAsia"/>
        </w:rPr>
        <w:br/>
      </w:r>
      <w:r>
        <w:rPr>
          <w:rFonts w:hint="eastAsia"/>
        </w:rPr>
        <w:t>　　未来，地板切割机将朝着更加智能化和环保化的方向发展。智能控制系统将使切割机能够自动调节切割速度和深度，减少材料损耗和提高切割精度。同时，采用无尘切割技术和低噪音设计，将减少施工过程中的粉尘和噪音污染，改善工作环境。此外，无线充电和远程监控技术的应用，将使设备维护更加便捷，提高设备的可用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1871e2b3a410b" w:history="1">
        <w:r>
          <w:rPr>
            <w:rStyle w:val="Hyperlink"/>
          </w:rPr>
          <w:t>2025-2031年全球与中国地板切割机行业现状及市场前景分析报告</w:t>
        </w:r>
      </w:hyperlink>
      <w:r>
        <w:rPr>
          <w:rFonts w:hint="eastAsia"/>
        </w:rPr>
        <w:t>》系统梳理了地板切割机行业的产业链结构，详细分析了地板切割机市场规模与需求状况，并对市场价格、行业现状及未来前景进行了客观评估。报告结合地板切割机技术现状与发展方向，对行业趋势作出科学预测，同时聚焦地板切割机重点企业，解析竞争格局、市场集中度及品牌影响力。通过对地板切割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按产品类型细分，全球地板切割机市场规模2020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按应用细分，全球地板切割机市场规模2020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地板切割机行业发展总体概况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地板切割机行业发展主要特点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地板切割机行业发展影响因素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地板切割机有利因素</w:t>
      </w:r>
      <w:r>
        <w:rPr>
          <w:rFonts w:hint="eastAsia"/>
        </w:rPr>
        <w:br/>
      </w:r>
      <w:r>
        <w:rPr>
          <w:rFonts w:hint="eastAsia"/>
        </w:rPr>
        <w:t>　　　　1.5.3 .2 地板切割机不利因素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全球市场，近三年地板切割机主要企业占有率及排名（按销量）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地板切割机主要企业在国际市场占有率（按销量，2022-2025）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2024年地板切割机主要企业在国际市场排名（按销量）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全球市场主要企业地板切割机销量（2022-2025）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全球市场，近三年地板切割机主要企业占有率及排名（按收入）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地板切割机主要企业在国际市场占有率（按收入，2022-2025）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2024年地板切割机主要企业在国际市场排名（按收入）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全球市场主要企业地板切割机销售收入（2022-2025）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全球市场主要企业地板切割机销售价格（2022-2025）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中国市场，近三年地板切割机主要企业占有率及排名（按销量）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地板切割机主要企业在中国市场占有率（按销量，2022-2025）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2024年地板切割机主要企业在中国市场排名（按销量）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中国市场主要企业地板切割机销量（2022-2025）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中国市场，近三年地板切割机主要企业占有率及排名（按收入）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地板切割机主要企业在中国市场占有率（按收入，2022-2025）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2024年地板切割机主要企业在中国市场排名（按收入）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中国市场主要企业地板切割机销售收入（2022-2025）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全球主要厂商地板切割机总部及产地分布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全球主要厂商成立时间及地板切割机商业化日期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全球主要厂商地板切割机产品类型及应用</w:t>
      </w:r>
      <w:r>
        <w:rPr>
          <w:rFonts w:hint="eastAsia"/>
        </w:rPr>
        <w:br/>
      </w:r>
      <w:r>
        <w:rPr>
          <w:rFonts w:hint="eastAsia"/>
        </w:rPr>
        <w:t>　　2.9 地板切割机行业集中度、竞争程度分析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地板切割机行业集中度分析：2024年全球Top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全球地板切割机第一梯队、第二梯队和第三梯队生产商（品牌）及市场份额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全球地板切割机总体规模分析</w:t>
      </w:r>
      <w:r>
        <w:rPr>
          <w:rFonts w:hint="eastAsia"/>
        </w:rPr>
        <w:br/>
      </w:r>
      <w:r>
        <w:rPr>
          <w:rFonts w:hint="eastAsia"/>
        </w:rPr>
        <w:t>　　3.1 全球地板切割机供需现状及预测（2020-2031）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全球地板切割机产能、产量、产能利用率及发展趋势（2020-2031）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全球地板切割机产量、需求量及发展趋势（2020-2031）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全球主要地区地板切割机产量及发展趋势（2020-2031）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全球主要地区地板切割机产量（2020-2025）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全球主要地区地板切割机产量（2026-2031）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全球主要地区地板切割机产量市场份额（2020-2031）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中国地板切割机供需现状及预测（2020-2031）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中国地板切割机产能、产量、产能利用率及发展趋势（2020-2031）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中国地板切割机产量、市场需求量及发展趋势（2020-2031）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中国市场地板切割机进出口（2020-2031）</w:t>
      </w:r>
      <w:r>
        <w:rPr>
          <w:rFonts w:hint="eastAsia"/>
        </w:rPr>
        <w:br/>
      </w:r>
      <w:r>
        <w:rPr>
          <w:rFonts w:hint="eastAsia"/>
        </w:rPr>
        <w:t>　　3.4 全球地板切割机销量及销售额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全球市场地板切割机销售额（2020-2031）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全球市场地板切割机销量（2020-2031）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全球市场地板切割机价格趋势（2020-2031）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全球主要地区地板切割机市场规模分析：2020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全球主要地区地板切割机销售收入及市场份额（2020-2025年）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全球主要地区地板切割机销售收入预测（2026-2031年）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全球主要地区地板切割机销量分析：2020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全球主要地区地板切割机销量及市场份额（2020-2025年）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全球主要地区地板切割机销量及市场份额预测（2026-2031）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北美市场地板切割机销量、收入及增长率（2020-2031）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欧洲市场地板切割机销量、收入及增长率（2020-2031）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中国市场地板切割机销量、收入及增长率（2020-2031）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日本市场地板切割机销量、收入及增长率（2020-2031）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东南亚市场地板切割机销量、收入及增长率（2020-2031）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印度市场地板切割机销量、收入及增长率（2020-2031）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不同产品类型地板切割机分析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全球不同产品类型地板切割机销量（2020-2031）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全球不同产品类型地板切割机销量及市场份额（2020-2025）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全球不同产品类型地板切割机销量预测（2026-2031）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全球不同产品类型地板切割机收入（2020-2031）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全球不同产品类型地板切割机收入及市场份额（2020-2025）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全球不同产品类型地板切割机收入预测（2026-2031）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全球不同产品类型地板切割机价格走势（2020-2031）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中国不同产品类型地板切割机销量（2020-2031）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中国不同产品类型地板切割机销量预测（2026-2031）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中国不同产品类型地板切割机销量及市场份额（2020-2025）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中国不同产品类型地板切割机收入（2020-2031）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中国不同产品类型地板切割机收入及市场份额（2020-2025）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中国不同产品类型地板切割机收入预测（2026-2031）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不同应用地板切割机分析</w:t>
      </w:r>
      <w:r>
        <w:rPr>
          <w:rFonts w:hint="eastAsia"/>
        </w:rPr>
        <w:br/>
      </w:r>
      <w:r>
        <w:rPr>
          <w:rFonts w:hint="eastAsia"/>
        </w:rPr>
        <w:t>　　7.1 全球不同应用地板切割机销量（2020-2031）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全球不同应用地板切割机销量及市场份额（2020-2025）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全球不同应用地板切割机销量预测（2026-2031）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全球不同应用地板切割机收入（2020-2031）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全球不同应用地板切割机收入及市场份额（2020-2025）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全球不同应用地板切割机收入预测（2026-2031）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全球不同应用地板切割机价格走势（2020-2031）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中国不同应用地板切割机销量（2020-2031）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中国不同应用地板切割机销量及市场份额（2020-2025）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中国不同应用地板切割机销量预测（2026-2031）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中国不同应用地板切割机收入（2020-2031）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中国不同应用地板切割机收入及市场份额（2020-2025）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中国不同应用地板切割机收入预测（2026-2031）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地板切割机行业发展趋势</w:t>
      </w:r>
      <w:r>
        <w:rPr>
          <w:rFonts w:hint="eastAsia"/>
        </w:rPr>
        <w:br/>
      </w:r>
      <w:r>
        <w:rPr>
          <w:rFonts w:hint="eastAsia"/>
        </w:rPr>
        <w:t>　　8.2 地板切割机行业主要驱动因素</w:t>
      </w:r>
      <w:r>
        <w:rPr>
          <w:rFonts w:hint="eastAsia"/>
        </w:rPr>
        <w:br/>
      </w:r>
      <w:r>
        <w:rPr>
          <w:rFonts w:hint="eastAsia"/>
        </w:rPr>
        <w:t>　　8.3 地板切割机中国企业SWOT分析</w:t>
      </w:r>
      <w:r>
        <w:rPr>
          <w:rFonts w:hint="eastAsia"/>
        </w:rPr>
        <w:br/>
      </w:r>
      <w:r>
        <w:rPr>
          <w:rFonts w:hint="eastAsia"/>
        </w:rPr>
        <w:t>　　8.4 中国地板切割机行业政策环境分析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地板切割机行业产业链简介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地板切割机行业供应链分析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地板切割机主要原料及供应情况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地板切割机行业采购模式</w:t>
      </w:r>
      <w:r>
        <w:rPr>
          <w:rFonts w:hint="eastAsia"/>
        </w:rPr>
        <w:br/>
      </w:r>
      <w:r>
        <w:rPr>
          <w:rFonts w:hint="eastAsia"/>
        </w:rPr>
        <w:t>　　9.3 地板切割机行业生产模式</w:t>
      </w:r>
      <w:r>
        <w:rPr>
          <w:rFonts w:hint="eastAsia"/>
        </w:rPr>
        <w:br/>
      </w:r>
      <w:r>
        <w:rPr>
          <w:rFonts w:hint="eastAsia"/>
        </w:rPr>
        <w:t>　　9.4 地板切割机行业销售模式及销售渠道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按产品类型细分，全球地板切割机市场规模2020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按应用细分，全球地板切割机市场规模（CAGR）2020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地板切割机行业发展主要特点</w:t>
      </w:r>
      <w:r>
        <w:rPr>
          <w:rFonts w:hint="eastAsia"/>
        </w:rPr>
        <w:br/>
      </w:r>
      <w:r>
        <w:rPr>
          <w:rFonts w:hint="eastAsia"/>
        </w:rPr>
        <w:t>　　表 4： 地板切割机行业发展有利因素分析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地板切割机行业发展不利因素分析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进入地板切割机行业壁垒</w:t>
      </w:r>
      <w:r>
        <w:rPr>
          <w:rFonts w:hint="eastAsia"/>
        </w:rPr>
        <w:br/>
      </w:r>
      <w:r>
        <w:rPr>
          <w:rFonts w:hint="eastAsia"/>
        </w:rPr>
        <w:t>　　表 7： 地板切割机主要企业在国际市场占有率（按销量，2022-2025）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2024年地板切割机主要企业在国际市场排名（按销量）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全球市场主要企业地板切割机销量（2022-2025）&amp;（千件）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地板切割机主要企业在国际市场占有率（按收入，2022-2025）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2024年地板切割机主要企业在国际市场排名（按收入）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全球市场主要企业地板切割机销售收入（2022-2025）&amp;（万元）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全球市场主要企业地板切割机销售价格（2022-2025）&amp;（元/件）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地板切割机主要企业在中国市场占有率（按销量，2022-2025）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2024年地板切割机主要企业在中国市场排名（按销量）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中国市场主要企业地板切割机销量（2022-2025）&amp;（千件）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地板切割机主要企业在中国市场占有率（按收入，2022-2025）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2024年地板切割机主要企业在中国市场排名（按收入）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中国市场主要企业地板切割机销售收入（2022-2025）&amp;（万元）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全球主要厂商地板切割机总部及产地分布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全球主要厂商成立时间及地板切割机商业化日期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全球主要厂商地板切割机产品类型及应用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2024年全球地板切割机主要厂商市场地位（第一梯队、第二梯队和第三梯队）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全球地板切割机市场投资、并购等现状分析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全球主要地区地板切割机产量增速（CAGR）：（2020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全球主要地区地板切割机产量（2020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全球主要地区地板切割机产量（2020-2025）&amp;（千件）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全球主要地区地板切割机产量（2026-2031）&amp;（千件）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全球主要地区地板切割机产量市场份额（2020-2025）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全球主要地区地板切割机产量（2026-2031）&amp;（千件）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中国市场地板切割机产量、销量、进出口（2020-2025年）&amp;（千件）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中国市场地板切割机产量、销量、进出口预测（2026-2031）&amp;（千件）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全球主要地区地板切割机销售收入增速：（2020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全球主要地区地板切割机销售收入（2020-2025）&amp;（万元）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全球主要地区地板切割机销售收入市场份额（2020-2025）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全球主要地区地板切割机收入（2026-2031）&amp;（万元）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全球主要地区地板切割机收入市场份额（2026-2031）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全球主要地区地板切割机销量（千件）：2020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全球主要地区地板切割机销量（2020-2025）&amp;（千件）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全球主要地区地板切割机销量市场份额（2020-2025）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全球主要地区地板切割机销量（2026-2031）&amp;（千件）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全球主要地区地板切割机销量份额（2026-2031）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地板切割机销量（千件）、收入（万元）、价格（元/件）及毛利率（2020-2025）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地板切割机销量（千件）、收入（万元）、价格（元/件）及毛利率（2020-2025）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地板切割机销量（千件）、收入（万元）、价格（元/件）及毛利率（2020-2025）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地板切割机销量（千件）、收入（万元）、价格（元/件）及毛利率（2020-2025）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地板切割机销量（千件）、收入（万元）、价格（元/件）及毛利率（2020-2025）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地板切割机销量（千件）、收入（万元）、价格（元/件）及毛利率（2020-2025）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地板切割机销量（千件）、收入（万元）、价格（元/件）及毛利率（2020-2025）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地板切割机销量（千件）、收入（万元）、价格（元/件）及毛利率（2020-2025）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地板切割机销量（千件）、收入（万元）、价格（元/件）及毛利率（2020-2025）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地板切割机销量（千件）、收入（万元）、价格（元/件）及毛利率（2020-2025）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全球不同产品类型地板切割机销量（2020-2025年）&amp;（千件）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全球不同产品类型地板切割机销量市场份额（2020-2025）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全球不同产品类型地板切割机销量预测（2026-2031）&amp;（千件）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全球市场不同产品类型地板切割机销量市场份额预测（2026-2031）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全球不同产品类型地板切割机收入（2020-2025年）&amp;（万元）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全球不同产品类型地板切割机收入市场份额（2020-2025）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全球不同产品类型地板切割机收入预测（2026-2031）&amp;（万元）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全球不同产品类型地板切割机收入市场份额预测（2026-2031）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中国不同产品类型地板切割机销量预测（2026-2031）&amp;（千件）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全球市场不同产品类型地板切割机销量市场份额预测（2026-2031）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中国不同产品类型地板切割机销量（2020-2025年）&amp;（千件）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中国不同产品类型地板切割机销量市场份额（2020-2025）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中国不同产品类型地板切割机收入（2020-2025年）&amp;（万元）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中国不同产品类型地板切割机收入市场份额（2020-2025）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中国不同产品类型地板切割机收入预测（2026-2031）&amp;（万元）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中国不同产品类型地板切割机收入市场份额预测（2026-2031）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全球不同应用地板切割机销量（2020-2025年）&amp;（千件）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全球不同应用地板切割机销量市场份额（2020-2025）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全球不同应用地板切割机销量预测（2026-2031）&amp;（千件）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全球市场不同应用地板切割机销量市场份额预测（2026-2031）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全球不同应用地板切割机收入（2020-2025年）&amp;（万元）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全球不同应用地板切割机收入市场份额（2020-2025）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全球不同应用地板切割机收入预测（2026-2031）&amp;（万元）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全球不同应用地板切割机收入市场份额预测（2026-2031）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中国不同应用地板切割机销量（2020-2025年）&amp;（千件）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中国不同应用地板切割机销量市场份额（2020-2025）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中国不同应用地板切割机销量预测（2026-2031）&amp;（千件）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中国市场不同应用地板切割机销量市场份额预测（2026-2031）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中国不同应用地板切割机收入（2020-2025年）&amp;（万元）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中国不同应用地板切割机收入市场份额（2020-2025）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中国不同应用地板切割机收入预测（2026-2031）&amp;（万元）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中国不同应用地板切割机收入市场份额预测（2026-2031）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地板切割机行业发展趋势</w:t>
      </w:r>
      <w:r>
        <w:rPr>
          <w:rFonts w:hint="eastAsia"/>
        </w:rPr>
        <w:br/>
      </w:r>
      <w:r>
        <w:rPr>
          <w:rFonts w:hint="eastAsia"/>
        </w:rPr>
        <w:t>　　表 126： 地板切割机行业主要驱动因素</w:t>
      </w:r>
      <w:r>
        <w:rPr>
          <w:rFonts w:hint="eastAsia"/>
        </w:rPr>
        <w:br/>
      </w:r>
      <w:r>
        <w:rPr>
          <w:rFonts w:hint="eastAsia"/>
        </w:rPr>
        <w:t>　　表 127： 地板切割机行业供应链分析</w:t>
      </w:r>
      <w:r>
        <w:rPr>
          <w:rFonts w:hint="eastAsia"/>
        </w:rPr>
        <w:br/>
      </w:r>
      <w:r>
        <w:rPr>
          <w:rFonts w:hint="eastAsia"/>
        </w:rPr>
        <w:t>　　表 128： 地板切割机上游原料供应商</w:t>
      </w:r>
      <w:r>
        <w:rPr>
          <w:rFonts w:hint="eastAsia"/>
        </w:rPr>
        <w:br/>
      </w:r>
      <w:r>
        <w:rPr>
          <w:rFonts w:hint="eastAsia"/>
        </w:rPr>
        <w:t>　　表 129： 地板切割机主要地区不同应用客户分析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地板切割机典型经销商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全球不同产品类型地板切割机销售额2020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全球不同产品类型地板切割机市场份额2024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全球不同应用地板切割机市场份额2024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商业用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2024年全球前五大生产商地板切割机市场份额</w:t>
      </w:r>
      <w:r>
        <w:rPr>
          <w:rFonts w:hint="eastAsia"/>
        </w:rPr>
        <w:br/>
      </w:r>
      <w:r>
        <w:rPr>
          <w:rFonts w:hint="eastAsia"/>
        </w:rPr>
        <w:t>　　图 12： 2024年全球地板切割机第一梯队、第二梯队和第三梯队厂商及市场份额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全球地板切割机产能、产量、产能利用率及发展趋势（2020-2031）&amp;（千件）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全球地板切割机产量、需求量及发展趋势（2020-2031）&amp;（千件）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全球主要地区地板切割机产量市场份额（2020-2031）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中国地板切割机产能、产量、产能利用率及发展趋势（2020-2031）&amp;（千件）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中国地板切割机产量、市场需求量及发展趋势（2020-2031）&amp;（千件）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全球地板切割机市场销售额及增长率：（2020-2031）&amp;（万元）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全球市场地板切割机市场规模：2020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全球市场地板切割机销量及增长率（2020-2031）&amp;（千件）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全球市场地板切割机价格趋势（2020-2031）&amp;（元/件）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全球主要地区地板切割机销售收入（2020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全球主要地区地板切割机销售收入市场份额（2020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北美市场地板切割机销量及增长率（2020-2031）&amp;（千件）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北美市场地板切割机收入及增长率（2020-2031）&amp;（万元）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欧洲市场地板切割机销量及增长率（2020-2031）&amp;（千件）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欧洲市场地板切割机收入及增长率（2020-2031）&amp;（万元）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中国市场地板切割机销量及增长率（2020-2031）&amp;（千件）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中国市场地板切割机收入及增长率（2020-2031）&amp;（万元）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日本市场地板切割机销量及增长率（2020-2031）&amp;（千件）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日本市场地板切割机收入及增长率（2020-2031）&amp;（万元）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东南亚市场地板切割机销量及增长率（2020-2031）&amp;（千件）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东南亚市场地板切割机收入及增长率（2020-2031）&amp;（万元）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印度市场地板切割机销量及增长率（2020-2031）&amp;（千件）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印度市场地板切割机收入及增长率（2020-2031）&amp;（万元）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全球不同产品类型地板切割机价格走势（2020-2031）&amp;（元/件）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全球不同应用地板切割机价格走势（2020-2031）&amp;（元/件）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地板切割机中国企业SWOT分析</w:t>
      </w:r>
      <w:r>
        <w:rPr>
          <w:rFonts w:hint="eastAsia"/>
        </w:rPr>
        <w:br/>
      </w:r>
      <w:r>
        <w:rPr>
          <w:rFonts w:hint="eastAsia"/>
        </w:rPr>
        <w:t>　　图 39： 地板切割机产业链</w:t>
      </w:r>
      <w:r>
        <w:rPr>
          <w:rFonts w:hint="eastAsia"/>
        </w:rPr>
        <w:br/>
      </w:r>
      <w:r>
        <w:rPr>
          <w:rFonts w:hint="eastAsia"/>
        </w:rPr>
        <w:t>　　图 40： 地板切割机行业采购模式分析</w:t>
      </w:r>
      <w:r>
        <w:rPr>
          <w:rFonts w:hint="eastAsia"/>
        </w:rPr>
        <w:br/>
      </w:r>
      <w:r>
        <w:rPr>
          <w:rFonts w:hint="eastAsia"/>
        </w:rPr>
        <w:t>　　图 41： 地板切割机行业生产模式</w:t>
      </w:r>
      <w:r>
        <w:rPr>
          <w:rFonts w:hint="eastAsia"/>
        </w:rPr>
        <w:br/>
      </w:r>
      <w:r>
        <w:rPr>
          <w:rFonts w:hint="eastAsia"/>
        </w:rPr>
        <w:t>　　图 42： 地板切割机行业销售模式分析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1871e2b3a410b" w:history="1">
        <w:r>
          <w:rPr>
            <w:rStyle w:val="Hyperlink"/>
          </w:rPr>
          <w:t>2025-2031年全球与中国地板切割机行业现状及市场前景分析报告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1871e2b3a410b" w:history="1">
        <w:r>
          <w:rPr>
            <w:rStyle w:val="Hyperlink"/>
          </w:rPr>
          <w:t>https://www.20087.com/6/99/DiBanQieGeJiHangYeQianJingQuShi.html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地板的工具叫什么、地板切割机怎么使用视频、地板切割机怎么使用视频、地板切割机安装视频、切割地砖的简单方法、地板切割机怎么使用、木地板无尘切割机、地板切割机图片大全、切割木地板用什么手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7fd6e664944d3" w:history="1">
      <w:r>
        <w:rPr>
          <w:rStyle w:val="Hyperlink"/>
        </w:rPr>
        <w:t>2025-2031年全球与中国地板切割机行业现状及市场前景分析报告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BanQieGeJiHangYeQianJingQuShi.html" TargetMode="External" Id="R3721871e2b3a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BanQieGeJiHangYeQianJingQuShi.html" TargetMode="External" Id="R4cd7fd6e6649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2025-03-02T05:08:46Z</dcterms:created>
  <dcterms:modified xsi:type="dcterms:W3CDTF">2025-03-02T06:08:46Z</dcterms:modified>
  <dc:subject>2025-2031年全球与中国地板切割机行业现状及市场前景分析报告</dc:subject>
  <dc:title>2025-2031年全球与中国地板切割机行业现状及市场前景分析报告</dc:title>
  <cp:keywords>2025-2031年全球与中国地板切割机行业现状及市场前景分析报告</cp:keywords>
  <dc:description>2025-2031年全球与中国地板切割机行业现状及市场前景分析报告</dc:description>
</cp:coreProperties>
</file>