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772d21110477a" w:history="1">
              <w:r>
                <w:rPr>
                  <w:rStyle w:val="Hyperlink"/>
                </w:rPr>
                <w:t>2025-2031年全球与中国整体式活塞行业研究分析及市场前景报告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772d21110477a" w:history="1">
              <w:r>
                <w:rPr>
                  <w:rStyle w:val="Hyperlink"/>
                </w:rPr>
                <w:t>2025-2031年全球与中国整体式活塞行业研究分析及市场前景报告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772d21110477a" w:history="1">
                <w:r>
                  <w:rPr>
                    <w:rStyle w:val="Hyperlink"/>
                  </w:rPr>
                  <w:t>https://www.20087.com/6/39/ZhengTiShiHuoSaiXianZhuangYuQianJingFenXi.html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式活塞是内燃机中采用一体化铸造或锻造工艺制成的活塞结构，广泛应用于摩托车、小型通用机械、部分汽车发动机及增压机型中。该设计将活塞头、环槽区、销座与裙部整合为单一金属部件，避免了镶圈或焊接接头，提升了结构刚度与热传导效率。目前，整体式活塞主流材料为共晶或过共晶铝合金，通过重力铸造、低压铸造或锻造工艺成型，确保内部组织致密与力学性能均匀。活塞表面常进行石墨浸渍、微弧氧化或喷涂耐磨涂层，以增强抗磨损能力与抗咬合性能。在高强化发动机中，整体式设计能更好承受高温高压燃气载荷，减少变形与疲劳裂纹风险。制造过程需精确控制尺寸公差与形位精度，确保与气缸的配合间隙。</w:t>
      </w:r>
      <w:r>
        <w:rPr>
          <w:rFonts w:hint="eastAsia"/>
        </w:rPr>
        <w:br/>
      </w:r>
      <w:r>
        <w:rPr>
          <w:rFonts w:hint="eastAsia"/>
        </w:rPr>
        <w:t>　　未来，整体式活塞将向高性能材料应用、拓扑优化与智能制造方向发展。耐热铝合金或金属基复合材料的研发，将提升活塞在极端工况下的强度与抗蠕变能力，支持更高压缩比与增压压力。通过有限元分析与拓扑优化，实现材料在应力集中区域的强化与非关键区域的减薄，达到轻量化与高可靠性的平衡。近净成形技术减少后续加工量，提高材料利用率。在制造环节，集成在线检测与自适应加工系统的智能产线，可确保产品一致性与质量追溯。数字孪生技术用于铸造与机加工过程模拟，提前识别潜在缺陷。再生铝的高比例使用与绿色热处理工艺将降低碳排放。整体而言，整体式活塞将在应对发动机效率与排放挑战的同时，通过材料创新与工艺升级，向更轻、更强和更可持续的方向持续发展，支撑动力系统向高性能与低碳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772d21110477a" w:history="1">
        <w:r>
          <w:rPr>
            <w:rStyle w:val="Hyperlink"/>
          </w:rPr>
          <w:t>2025-2031年全球与中国整体式活塞行业研究分析及市场前景报告</w:t>
        </w:r>
      </w:hyperlink>
      <w:r>
        <w:rPr>
          <w:rFonts w:hint="eastAsia"/>
        </w:rPr>
        <w:t>》依托权威数据资源和长期市场监测，对整体式活塞市场现状进行了系统分析，并结合整体式活塞行业特点对未来发展趋势作出科学预判。报告深入探讨了整体式活塞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整体式活塞市场概述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按照不同产品类型，整体式活塞主要可以分为如下几个类别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全球不同产品类型整体式活塞销售额增长趋势2020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铝制活塞</w:t>
      </w:r>
      <w:r>
        <w:rPr>
          <w:rFonts w:hint="eastAsia"/>
        </w:rPr>
        <w:br/>
      </w:r>
      <w:r>
        <w:rPr>
          <w:rFonts w:hint="eastAsia"/>
        </w:rPr>
        <w:t>　　　　1.2.3 钢制活塞</w:t>
      </w:r>
      <w:r>
        <w:rPr>
          <w:rFonts w:hint="eastAsia"/>
        </w:rPr>
        <w:br/>
      </w:r>
      <w:r>
        <w:rPr>
          <w:rFonts w:hint="eastAsia"/>
        </w:rPr>
        <w:t>　　1.3 从不同应用，整体式活塞主要包括如下几个方面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全球不同应用整体式活塞销售额增长趋势2020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1.4 整体式活塞行业背景、发展历史、现状及趋势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整体式活塞行业目前现状分析</w:t>
      </w:r>
      <w:r>
        <w:rPr>
          <w:rFonts w:hint="eastAsia"/>
        </w:rPr>
        <w:br/>
      </w:r>
      <w:r>
        <w:rPr>
          <w:rFonts w:hint="eastAsia"/>
        </w:rPr>
        <w:t>　　　　1.4.2 整体式活塞发展趋势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全球整体式活塞总体规模分析</w:t>
      </w:r>
      <w:r>
        <w:rPr>
          <w:rFonts w:hint="eastAsia"/>
        </w:rPr>
        <w:br/>
      </w:r>
      <w:r>
        <w:rPr>
          <w:rFonts w:hint="eastAsia"/>
        </w:rPr>
        <w:t>　　2.1 全球整体式活塞供需现状及预测（2020-2031）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全球整体式活塞产能、产量、产能利用率及发展趋势（2020-2031）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全球整体式活塞产量、需求量及发展趋势（2020-2031）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全球主要地区整体式活塞产量及发展趋势（2020-2031）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全球主要地区整体式活塞产量（2020-2025）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全球主要地区整体式活塞产量（2026-2031）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全球主要地区整体式活塞产量市场份额（2020-2031）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中国整体式活塞供需现状及预测（2020-2031）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中国整体式活塞产能、产量、产能利用率及发展趋势（2020-2031）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中国整体式活塞产量、市场需求量及发展趋势（2020-2031）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全球整体式活塞销量及销售额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全球市场整体式活塞销售额（2020-2031）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全球市场整体式活塞销量（2020-2031）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全球市场整体式活塞价格趋势（2020-2031）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全球整体式活塞主要地区分析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全球主要地区整体式活塞市场规模分析：2020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全球主要地区整体式活塞销售收入及市场份额（2020-2025年）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全球主要地区整体式活塞销售收入预测（2026-2031年）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全球主要地区整体式活塞销量分析：2020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全球主要地区整体式活塞销量及市场份额（2020-2025年）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全球主要地区整体式活塞销量及市场份额预测（2026-2031）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印度市场整体式活塞销量、收入及增长率（2020-2031）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全球市场主要厂商整体式活塞产能市场份额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全球市场主要厂商整体式活塞销量（2020-2025）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全球市场主要厂商整体式活塞销量（2020-2025）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全球市场主要厂商整体式活塞销售收入（2020-2025）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全球市场主要厂商整体式活塞销售价格（2020-2025）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2024年全球主要生产商整体式活塞收入排名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中国市场主要厂商整体式活塞销量（2020-2025）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中国市场主要厂商整体式活塞销量（2020-2025）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中国市场主要厂商整体式活塞销售收入（2020-2025）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2024年中国主要生产商整体式活塞收入排名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中国市场主要厂商整体式活塞销售价格（2020-2025）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全球主要厂商整体式活塞总部及产地分布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全球主要厂商成立时间及整体式活塞商业化日期</w:t>
      </w:r>
      <w:r>
        <w:rPr>
          <w:rFonts w:hint="eastAsia"/>
        </w:rPr>
        <w:br/>
      </w:r>
      <w:r>
        <w:rPr>
          <w:rFonts w:hint="eastAsia"/>
        </w:rPr>
        <w:t>　　4.6 全球主要厂商整体式活塞产品类型及应用</w:t>
      </w:r>
      <w:r>
        <w:rPr>
          <w:rFonts w:hint="eastAsia"/>
        </w:rPr>
        <w:br/>
      </w:r>
      <w:r>
        <w:rPr>
          <w:rFonts w:hint="eastAsia"/>
        </w:rPr>
        <w:t>　　4.7 整体式活塞行业集中度、竞争程度分析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整体式活塞行业集中度分析：2024年全球Top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全球整体式活塞第一梯队、第二梯队和第三梯队生产商（品牌）及市场份额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整体式活塞销量、收入、价格及毛利率（2020-2025）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不同产品类型整体式活塞分析</w:t>
      </w:r>
      <w:r>
        <w:rPr>
          <w:rFonts w:hint="eastAsia"/>
        </w:rPr>
        <w:br/>
      </w:r>
      <w:r>
        <w:rPr>
          <w:rFonts w:hint="eastAsia"/>
        </w:rPr>
        <w:t>　　6.1 全球不同产品类型整体式活塞销量（2020-2031）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全球不同产品类型整体式活塞销量及市场份额（2020-2025）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全球不同产品类型整体式活塞销量预测（2026-2031）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全球不同产品类型整体式活塞收入（2020-2031）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全球不同产品类型整体式活塞收入及市场份额（2020-2025）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全球不同产品类型整体式活塞收入预测（2026-2031）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全球不同产品类型整体式活塞价格走势（2020-2031）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不同应用整体式活塞分析</w:t>
      </w:r>
      <w:r>
        <w:rPr>
          <w:rFonts w:hint="eastAsia"/>
        </w:rPr>
        <w:br/>
      </w:r>
      <w:r>
        <w:rPr>
          <w:rFonts w:hint="eastAsia"/>
        </w:rPr>
        <w:t>　　7.1 全球不同应用整体式活塞销量（2020-2031）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全球不同应用整体式活塞销量及市场份额（2020-2025）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全球不同应用整体式活塞销量预测（2026-2031）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全球不同应用整体式活塞收入（2020-2031）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全球不同应用整体式活塞收入及市场份额（2020-2025）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全球不同应用整体式活塞收入预测（2026-2031）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全球不同应用整体式活塞价格走势（2020-2031）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整体式活塞产业链分析</w:t>
      </w:r>
      <w:r>
        <w:rPr>
          <w:rFonts w:hint="eastAsia"/>
        </w:rPr>
        <w:br/>
      </w:r>
      <w:r>
        <w:rPr>
          <w:rFonts w:hint="eastAsia"/>
        </w:rPr>
        <w:t>　　8.2 整体式活塞工艺制造技术分析</w:t>
      </w:r>
      <w:r>
        <w:rPr>
          <w:rFonts w:hint="eastAsia"/>
        </w:rPr>
        <w:br/>
      </w:r>
      <w:r>
        <w:rPr>
          <w:rFonts w:hint="eastAsia"/>
        </w:rPr>
        <w:t>　　8.3 整体式活塞产业上游供应分析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整体式活塞下游客户分析</w:t>
      </w:r>
      <w:r>
        <w:rPr>
          <w:rFonts w:hint="eastAsia"/>
        </w:rPr>
        <w:br/>
      </w:r>
      <w:r>
        <w:rPr>
          <w:rFonts w:hint="eastAsia"/>
        </w:rPr>
        <w:t>　　8.5 整体式活塞销售渠道分析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整体式活塞行业发展机遇及主要驱动因素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整体式活塞行业发展面临的风险</w:t>
      </w:r>
      <w:r>
        <w:rPr>
          <w:rFonts w:hint="eastAsia"/>
        </w:rPr>
        <w:br/>
      </w:r>
      <w:r>
        <w:rPr>
          <w:rFonts w:hint="eastAsia"/>
        </w:rPr>
        <w:t>　　9.3 整体式活塞行业政策分析</w:t>
      </w:r>
      <w:r>
        <w:rPr>
          <w:rFonts w:hint="eastAsia"/>
        </w:rPr>
        <w:br/>
      </w:r>
      <w:r>
        <w:rPr>
          <w:rFonts w:hint="eastAsia"/>
        </w:rPr>
        <w:t>　　9.4 整体式活塞中国企业SWOT分析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全球不同产品类型整体式活塞销售额增长（CAGR）趋势2020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整体式活塞行业目前发展现状</w:t>
      </w:r>
      <w:r>
        <w:rPr>
          <w:rFonts w:hint="eastAsia"/>
        </w:rPr>
        <w:br/>
      </w:r>
      <w:r>
        <w:rPr>
          <w:rFonts w:hint="eastAsia"/>
        </w:rPr>
        <w:t>　　表 4： 整体式活塞发展趋势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全球主要地区整体式活塞产量增速（CAGR）：（2020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全球主要地区整体式活塞产量（2020-2025）&amp;（千个）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全球主要地区整体式活塞产量（2026-2031）&amp;（千个）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全球主要地区整体式活塞产量市场份额（2020-2025）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全球主要地区整体式活塞产量（2026-2031）&amp;（千个）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全球主要地区整体式活塞销售收入增速：（2020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全球主要地区整体式活塞销售收入（2020-2025）&amp;（百万美元）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全球主要地区整体式活塞销售收入市场份额（2020-2025）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全球主要地区整体式活塞收入（2026-2031）&amp;（百万美元）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全球主要地区整体式活塞收入市场份额（2026-2031）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全球主要地区整体式活塞销量（千个）：2020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全球主要地区整体式活塞销量（2020-2025）&amp;（千个）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全球主要地区整体式活塞销量市场份额（2020-2025）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全球主要地区整体式活塞销量（2026-2031）&amp;（千个）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全球主要地区整体式活塞销量份额（2026-2031）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全球市场主要厂商整体式活塞产能（2024-2025）&amp;（千个）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全球市场主要厂商整体式活塞销量（2020-2025）&amp;（千个）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全球市场主要厂商整体式活塞销量市场份额（2020-2025）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全球市场主要厂商整体式活塞销售收入（2020-2025）&amp;（百万美元）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全球市场主要厂商整体式活塞销售收入市场份额（2020-2025）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全球市场主要厂商整体式活塞销售价格（2020-2025）&amp;（美元/个）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2024年全球主要生产商整体式活塞收入排名（百万美元）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中国市场主要厂商整体式活塞销量（2020-2025）&amp;（千个）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中国市场主要厂商整体式活塞销量市场份额（2020-2025）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中国市场主要厂商整体式活塞销售收入（2020-2025）&amp;（百万美元）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中国市场主要厂商整体式活塞销售收入市场份额（2020-2025）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2024年中国主要生产商整体式活塞收入排名（百万美元）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中国市场主要厂商整体式活塞销售价格（2020-2025）&amp;（美元/个）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全球主要厂商整体式活塞总部及产地分布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全球主要厂商成立时间及整体式活塞商业化日期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全球主要厂商整体式活塞产品类型及应用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2024年全球整体式活塞主要厂商市场地位（第一梯队、第二梯队和第三梯队）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全球整体式活塞市场投资、并购等现状分析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整体式活塞生产基地、销售区域、竞争对手及市场地位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整体式活塞产品规格、参数及市场应用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整体式活塞销量（千个）、收入（百万美元）、价格（美元/个）及毛利率（2020-2025）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全球不同产品类型整体式活塞销量（2020-2025年）&amp;（千个）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全球不同产品类型整体式活塞销量市场份额（2020-2025）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全球不同产品类型整体式活塞销量预测（2026-2031）&amp;（千个）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全球市场不同产品类型整体式活塞销量市场份额预测（2026-2031）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全球不同产品类型整体式活塞收入（2020-2025年）&amp;（百万美元）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全球不同产品类型整体式活塞收入市场份额（2020-2025）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全球不同产品类型整体式活塞收入预测（2026-2031）&amp;（百万美元）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全球不同产品类型整体式活塞收入市场份额预测（2026-2031）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全球不同应用整体式活塞销量（2020-2025年）&amp;（千个）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全球不同应用整体式活塞销量市场份额（2020-2025）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全球不同应用整体式活塞销量预测（2026-2031）&amp;（千个）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全球市场不同应用整体式活塞销量市场份额预测（2026-2031）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全球不同应用整体式活塞收入（2020-2025年）&amp;（百万美元）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全球不同应用整体式活塞收入市场份额（2020-2025）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全球不同应用整体式活塞收入预测（2026-2031）&amp;（百万美元）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全球不同应用整体式活塞收入市场份额预测（2026-2031）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整体式活塞上游原料供应商及联系方式列表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整体式活塞典型客户列表</w:t>
      </w:r>
      <w:r>
        <w:rPr>
          <w:rFonts w:hint="eastAsia"/>
        </w:rPr>
        <w:br/>
      </w:r>
      <w:r>
        <w:rPr>
          <w:rFonts w:hint="eastAsia"/>
        </w:rPr>
        <w:t>　　表 116： 整体式活塞主要销售模式及销售渠道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整体式活塞行业发展机遇及主要驱动因素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整体式活塞行业发展面临的风险</w:t>
      </w:r>
      <w:r>
        <w:rPr>
          <w:rFonts w:hint="eastAsia"/>
        </w:rPr>
        <w:br/>
      </w:r>
      <w:r>
        <w:rPr>
          <w:rFonts w:hint="eastAsia"/>
        </w:rPr>
        <w:t>　　表 119： 整体式活塞行业政策分析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整体式活塞产品图片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全球不同产品类型整体式活塞销售额2020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全球不同产品类型整体式活塞市场份额2024 &amp; 2031</w:t>
      </w:r>
      <w:r>
        <w:rPr>
          <w:rFonts w:hint="eastAsia"/>
        </w:rPr>
        <w:br/>
      </w:r>
      <w:r>
        <w:rPr>
          <w:rFonts w:hint="eastAsia"/>
        </w:rPr>
        <w:t>　　图 4： 铝制活塞产品图片</w:t>
      </w:r>
      <w:r>
        <w:rPr>
          <w:rFonts w:hint="eastAsia"/>
        </w:rPr>
        <w:br/>
      </w:r>
      <w:r>
        <w:rPr>
          <w:rFonts w:hint="eastAsia"/>
        </w:rPr>
        <w:t>　　图 5： 钢制活塞产品图片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全球不同应用整体式活塞市场份额2024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全球整体式活塞产能、产量、产能利用率及发展趋势（2020-2031）&amp;（千个）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全球整体式活塞产量、需求量及发展趋势（2020-2031）&amp;（千个）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全球主要地区整体式活塞产量（2020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全球主要地区整体式活塞产量市场份额（2020-2031）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中国整体式活塞产能、产量、产能利用率及发展趋势（2020-2031）&amp;（千个）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中国整体式活塞产量、市场需求量及发展趋势（2020-2031）&amp;（千个）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全球整体式活塞市场销售额及增长率：（2020-2031）&amp;（百万美元）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全球市场整体式活塞市场规模：2020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全球市场整体式活塞价格趋势（2020-2031）&amp;（美元/个）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全球主要地区整体式活塞销售收入（2020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全球主要地区整体式活塞销售收入市场份额（2020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印度市场整体式活塞销量及增长率（2020-2031）&amp;（千个）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印度市场整体式活塞收入及增长率（2020-2031）&amp;（百万美元）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2024年全球市场主要厂商整体式活塞销量市场份额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2024年全球市场主要厂商整体式活塞收入市场份额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2024年中国市场主要厂商整体式活塞销量市场份额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2024年中国市场主要厂商整体式活塞收入市场份额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2024年全球前五大生产商整体式活塞市场份额</w:t>
      </w:r>
      <w:r>
        <w:rPr>
          <w:rFonts w:hint="eastAsia"/>
        </w:rPr>
        <w:br/>
      </w:r>
      <w:r>
        <w:rPr>
          <w:rFonts w:hint="eastAsia"/>
        </w:rPr>
        <w:t>　　图 41： 2024年全球整体式活塞第一梯队、第二梯队和第三梯队厂商及市场份额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全球不同产品类型整体式活塞价格走势（2020-2031）&amp;（美元/个）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全球不同应用整体式活塞价格走势（2020-2031）&amp;（美元/个）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整体式活塞产业链</w:t>
      </w:r>
      <w:r>
        <w:rPr>
          <w:rFonts w:hint="eastAsia"/>
        </w:rPr>
        <w:br/>
      </w:r>
      <w:r>
        <w:rPr>
          <w:rFonts w:hint="eastAsia"/>
        </w:rPr>
        <w:t>　　图 45： 整体式活塞中国企业SWOT分析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772d21110477a" w:history="1">
        <w:r>
          <w:rPr>
            <w:rStyle w:val="Hyperlink"/>
          </w:rPr>
          <w:t>2025-2031年全球与中国整体式活塞行业研究分析及市场前景报告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772d21110477a" w:history="1">
        <w:r>
          <w:rPr>
            <w:rStyle w:val="Hyperlink"/>
          </w:rPr>
          <w:t>https://www.20087.com/6/39/ZhengTiShiHuoSaiXianZhuangYuQianJingFenXi.html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be8a1e59f485b" w:history="1">
      <w:r>
        <w:rPr>
          <w:rStyle w:val="Hyperlink"/>
        </w:rPr>
        <w:t>2025-2031年全球与中国整体式活塞行业研究分析及市场前景报告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engTiShiHuoSaiXianZhuangYuQianJingFenXi.html" TargetMode="External" Id="Raa6772d21110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engTiShiHuoSaiXianZhuangYuQianJingFenXi.html" TargetMode="External" Id="Rfe4be8a1e59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2025-08-16T02:41:29Z</dcterms:created>
  <dcterms:modified xsi:type="dcterms:W3CDTF">2025-08-16T03:41:29Z</dcterms:modified>
  <dc:subject>2025-2031年全球与中国整体式活塞行业研究分析及市场前景报告</dc:subject>
  <dc:title>2025-2031年全球与中国整体式活塞行业研究分析及市场前景报告</dc:title>
  <cp:keywords>2025-2031年全球与中国整体式活塞行业研究分析及市场前景报告</cp:keywords>
  <dc:description>2025-2031年全球与中国整体式活塞行业研究分析及市场前景报告</dc:description>
</cp:coreProperties>
</file>