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7b45b58194863" w:history="1">
              <w:r>
                <w:rPr>
                  <w:rStyle w:val="Hyperlink"/>
                </w:rPr>
                <w:t>2025-2031年中国气动工具市场研究分析与前景趋势报告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7b45b58194863" w:history="1">
              <w:r>
                <w:rPr>
                  <w:rStyle w:val="Hyperlink"/>
                </w:rPr>
                <w:t>2025-2031年中国气动工具市场研究分析与前景趋势报告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7b45b58194863" w:history="1">
                <w:r>
                  <w:rPr>
                    <w:rStyle w:val="Hyperlink"/>
                  </w:rPr>
                  <w:t>https://www.20087.com/6/39/QiDongGongJuHangYeQianJingFenXi.html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工具因其高效、安全、易于维护的特点，在汽车维修、制造业、建筑业等领域得到广泛应用。现代气动工具设计注重人体工程学，减轻操作者疲劳，同时通过改进气动系统，提高能效，减少噪音。随着技术的不断进步，模块化设计和快速更换配件系统使得工具更加灵活和多功能。</w:t>
      </w:r>
      <w:r>
        <w:rPr>
          <w:rFonts w:hint="eastAsia"/>
        </w:rPr>
        <w:br/>
      </w:r>
      <w:r>
        <w:rPr>
          <w:rFonts w:hint="eastAsia"/>
        </w:rPr>
        <w:t>　　气动工具的未来发展方向将集中在智能化和环保节能上。智能控制系统将集成更多传感器，实现精准控制和故障预测，提高作业精度和安全性。同时，研发低能耗、低排放的气源设备，以及使用环保材料制造工具，响应全球可持续发展目标。此外，无线化和无绳化设计，利用电池技术的进步，将赋予气动工具更大的移动性和灵活性，满足更广泛的工作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7b45b58194863" w:history="1">
        <w:r>
          <w:rPr>
            <w:rStyle w:val="Hyperlink"/>
          </w:rPr>
          <w:t>2025-2031年中国气动工具市场研究分析与前景趋势报告</w:t>
        </w:r>
      </w:hyperlink>
      <w:r>
        <w:rPr>
          <w:rFonts w:hint="eastAsia"/>
        </w:rPr>
        <w:t>》系统分析了我国气动工具行业的市场规模、市场需求及价格动态，深入探讨了气动工具产业链结构与发展特点。报告对气动工具细分市场进行了详细剖析，基于科学数据预测了市场前景及未来发展趋势，同时聚焦气动工具重点企业，评估了品牌影响力、市场竞争力及行业集中度变化。通过专业分析与客观洞察，报告为投资者、产业链相关企业及政府决策部门提供了重要参考，是把握气动工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气动工具行业界定及发展环境剖析</w:t>
      </w:r>
      <w:r>
        <w:rPr>
          <w:rFonts w:hint="eastAsia"/>
        </w:rPr>
        <w:br/>
      </w:r>
      <w:r>
        <w:rPr>
          <w:rFonts w:hint="eastAsia"/>
        </w:rPr>
        <w:t>　　1.1 气动工具行业的界定及统计说明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动力工具界定</w:t>
      </w:r>
      <w:r>
        <w:rPr>
          <w:rFonts w:hint="eastAsia"/>
        </w:rPr>
        <w:br/>
      </w:r>
      <w:r>
        <w:rPr>
          <w:rFonts w:hint="eastAsia"/>
        </w:rPr>
        <w:t>　　　　（1）动力工具的定义</w:t>
      </w:r>
      <w:r>
        <w:rPr>
          <w:rFonts w:hint="eastAsia"/>
        </w:rPr>
        <w:br/>
      </w:r>
      <w:r>
        <w:rPr>
          <w:rFonts w:hint="eastAsia"/>
        </w:rPr>
        <w:t>　　　　（2）动力工具的分类</w:t>
      </w:r>
      <w:r>
        <w:rPr>
          <w:rFonts w:hint="eastAsia"/>
        </w:rPr>
        <w:br/>
      </w:r>
      <w:r>
        <w:rPr>
          <w:rFonts w:hint="eastAsia"/>
        </w:rPr>
        <w:t>　　　　1.1.2 气动工具界定</w:t>
      </w:r>
      <w:r>
        <w:rPr>
          <w:rFonts w:hint="eastAsia"/>
        </w:rPr>
        <w:br/>
      </w:r>
      <w:r>
        <w:rPr>
          <w:rFonts w:hint="eastAsia"/>
        </w:rPr>
        <w:t>　　　　（1）气动工具的界定</w:t>
      </w:r>
      <w:r>
        <w:rPr>
          <w:rFonts w:hint="eastAsia"/>
        </w:rPr>
        <w:br/>
      </w:r>
      <w:r>
        <w:rPr>
          <w:rFonts w:hint="eastAsia"/>
        </w:rPr>
        <w:t>　　　　（2）气动工具的构成主体部分介绍</w:t>
      </w:r>
      <w:r>
        <w:rPr>
          <w:rFonts w:hint="eastAsia"/>
        </w:rPr>
        <w:br/>
      </w:r>
      <w:r>
        <w:rPr>
          <w:rFonts w:hint="eastAsia"/>
        </w:rPr>
        <w:t>　　　　（3）气动工具的分类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中国气动工具行业政策环境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1.2.2 行业重点政策解读</w:t>
      </w:r>
      <w:r>
        <w:rPr>
          <w:rFonts w:hint="eastAsia"/>
        </w:rPr>
        <w:br/>
      </w:r>
      <w:r>
        <w:rPr>
          <w:rFonts w:hint="eastAsia"/>
        </w:rPr>
        <w:t>　　　　1.2.3 行业相关标准</w:t>
      </w:r>
      <w:r>
        <w:rPr>
          <w:rFonts w:hint="eastAsia"/>
        </w:rPr>
        <w:br/>
      </w:r>
      <w:r>
        <w:rPr>
          <w:rFonts w:hint="eastAsia"/>
        </w:rPr>
        <w:t>　　1.3 中国气动工具行业经济环境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（1）全球经济发展现状及趋势</w:t>
      </w:r>
      <w:r>
        <w:rPr>
          <w:rFonts w:hint="eastAsia"/>
        </w:rPr>
        <w:br/>
      </w:r>
      <w:r>
        <w:rPr>
          <w:rFonts w:hint="eastAsia"/>
        </w:rPr>
        <w:t>　　　　（2）中国经济发展现状及趋势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（1）国际宏观经济预测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1.4 中国气动工具行业社会环境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中国居民收支水平及结构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1.4.3 城镇化水平分析</w:t>
      </w:r>
      <w:r>
        <w:rPr>
          <w:rFonts w:hint="eastAsia"/>
        </w:rPr>
        <w:br/>
      </w:r>
      <w:r>
        <w:rPr>
          <w:rFonts w:hint="eastAsia"/>
        </w:rPr>
        <w:t>　　1.5 中国气动工具行业技术环境</w:t>
      </w:r>
      <w:r>
        <w:rPr>
          <w:rFonts w:hint="eastAsia"/>
        </w:rPr>
        <w:br/>
      </w:r>
      <w:r>
        <w:rPr>
          <w:rFonts w:hint="eastAsia"/>
        </w:rPr>
        <w:t>　　　　1.5.1 专利申请数量变化情况</w:t>
      </w:r>
      <w:r>
        <w:rPr>
          <w:rFonts w:hint="eastAsia"/>
        </w:rPr>
        <w:br/>
      </w:r>
      <w:r>
        <w:rPr>
          <w:rFonts w:hint="eastAsia"/>
        </w:rPr>
        <w:t>　　　　1.5.2 专利公开数量变化情况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t>　　　　1.5.4 行业技术申请人分布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全球气动工具行业发展现状及趋势前景预测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全球气动工具行业发展现状</w:t>
      </w:r>
      <w:r>
        <w:rPr>
          <w:rFonts w:hint="eastAsia"/>
        </w:rPr>
        <w:br/>
      </w:r>
      <w:r>
        <w:rPr>
          <w:rFonts w:hint="eastAsia"/>
        </w:rPr>
        <w:t>　　　　2.1.1 全球气动工具行业发展历程</w:t>
      </w:r>
      <w:r>
        <w:rPr>
          <w:rFonts w:hint="eastAsia"/>
        </w:rPr>
        <w:br/>
      </w:r>
      <w:r>
        <w:rPr>
          <w:rFonts w:hint="eastAsia"/>
        </w:rPr>
        <w:t>　　　　2.1.2 全球气动工具行业发展现状</w:t>
      </w:r>
      <w:r>
        <w:rPr>
          <w:rFonts w:hint="eastAsia"/>
        </w:rPr>
        <w:br/>
      </w:r>
      <w:r>
        <w:rPr>
          <w:rFonts w:hint="eastAsia"/>
        </w:rPr>
        <w:t>　　　　2.1.3 全球气动工具行业市场规模</w:t>
      </w:r>
      <w:r>
        <w:rPr>
          <w:rFonts w:hint="eastAsia"/>
        </w:rPr>
        <w:br/>
      </w:r>
      <w:r>
        <w:rPr>
          <w:rFonts w:hint="eastAsia"/>
        </w:rPr>
        <w:t>　　2.2 全球气动工具行业区域发展格局及重点区域市场研究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全球气动工具行业区域发展现状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重点区域气动工具行业发展分析</w:t>
      </w:r>
      <w:r>
        <w:rPr>
          <w:rFonts w:hint="eastAsia"/>
        </w:rPr>
        <w:br/>
      </w:r>
      <w:r>
        <w:rPr>
          <w:rFonts w:hint="eastAsia"/>
        </w:rPr>
        <w:t>　　　　（1）欧洲市场</w:t>
      </w:r>
      <w:r>
        <w:rPr>
          <w:rFonts w:hint="eastAsia"/>
        </w:rPr>
        <w:br/>
      </w:r>
      <w:r>
        <w:rPr>
          <w:rFonts w:hint="eastAsia"/>
        </w:rPr>
        <w:t>　　　　（2）亚太市场</w:t>
      </w:r>
      <w:r>
        <w:rPr>
          <w:rFonts w:hint="eastAsia"/>
        </w:rPr>
        <w:br/>
      </w:r>
      <w:r>
        <w:rPr>
          <w:rFonts w:hint="eastAsia"/>
        </w:rPr>
        <w:t>　　2.3 全球气动工具行业竞争格局及代表性企业案例分析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全球气动工具行业竞争格局</w:t>
      </w:r>
      <w:r>
        <w:rPr>
          <w:rFonts w:hint="eastAsia"/>
        </w:rPr>
        <w:br/>
      </w:r>
      <w:r>
        <w:rPr>
          <w:rFonts w:hint="eastAsia"/>
        </w:rPr>
        <w:t>　　　　2.3.2 全球气动工具行业代表性企业布局案例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（1）阿特拉斯·科普柯（Atlas Copco）</w:t>
      </w:r>
      <w:r>
        <w:rPr>
          <w:rFonts w:hint="eastAsia"/>
        </w:rPr>
        <w:br/>
      </w:r>
      <w:r>
        <w:rPr>
          <w:rFonts w:hint="eastAsia"/>
        </w:rPr>
        <w:t>　　　　（2）史丹利百得（Stanley Black and Decker）</w:t>
      </w:r>
      <w:r>
        <w:rPr>
          <w:rFonts w:hint="eastAsia"/>
        </w:rPr>
        <w:br/>
      </w:r>
      <w:r>
        <w:rPr>
          <w:rFonts w:hint="eastAsia"/>
        </w:rPr>
        <w:t>　　2.4 全球气动工具行业发展趋势及市场前景预测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全球气动工具行业发展趋势</w:t>
      </w:r>
      <w:r>
        <w:rPr>
          <w:rFonts w:hint="eastAsia"/>
        </w:rPr>
        <w:br/>
      </w:r>
      <w:r>
        <w:rPr>
          <w:rFonts w:hint="eastAsia"/>
        </w:rPr>
        <w:t>　　　　2.4.2 全球气动工具行业前景预测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中国气动工具行业发展状况与进出口分析</w:t>
      </w:r>
      <w:r>
        <w:rPr>
          <w:rFonts w:hint="eastAsia"/>
        </w:rPr>
        <w:br/>
      </w:r>
      <w:r>
        <w:rPr>
          <w:rFonts w:hint="eastAsia"/>
        </w:rPr>
        <w:t>　　3.1 中国气动工具行业发展概况分析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中国气动工具行业发展历程分析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中国气动工具行业经济特性分析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中国气动工具行业发展痛点分析</w:t>
      </w:r>
      <w:r>
        <w:rPr>
          <w:rFonts w:hint="eastAsia"/>
        </w:rPr>
        <w:br/>
      </w:r>
      <w:r>
        <w:rPr>
          <w:rFonts w:hint="eastAsia"/>
        </w:rPr>
        <w:t>　　3.2 中国气动工具行业供需情况分析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中国气动工具行业供给情况分析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（2）气动工具产量</w:t>
      </w:r>
      <w:r>
        <w:rPr>
          <w:rFonts w:hint="eastAsia"/>
        </w:rPr>
        <w:br/>
      </w:r>
      <w:r>
        <w:rPr>
          <w:rFonts w:hint="eastAsia"/>
        </w:rPr>
        <w:t>　　　　3.2.2 中国气动工具行业需求情况分析</w:t>
      </w:r>
      <w:r>
        <w:rPr>
          <w:rFonts w:hint="eastAsia"/>
        </w:rPr>
        <w:br/>
      </w:r>
      <w:r>
        <w:rPr>
          <w:rFonts w:hint="eastAsia"/>
        </w:rPr>
        <w:t>　　3.3 中国气动工具行业市场规模测算</w:t>
      </w:r>
      <w:r>
        <w:rPr>
          <w:rFonts w:hint="eastAsia"/>
        </w:rPr>
        <w:br/>
      </w:r>
      <w:r>
        <w:rPr>
          <w:rFonts w:hint="eastAsia"/>
        </w:rPr>
        <w:t>　　3.4 中国气动工具所属行业进出口情况分析</w:t>
      </w:r>
      <w:r>
        <w:rPr>
          <w:rFonts w:hint="eastAsia"/>
        </w:rPr>
        <w:br/>
      </w:r>
      <w:r>
        <w:rPr>
          <w:rFonts w:hint="eastAsia"/>
        </w:rPr>
        <w:t>　　　　3.4.1 中国气动工具进出口状况综述</w:t>
      </w:r>
      <w:r>
        <w:rPr>
          <w:rFonts w:hint="eastAsia"/>
        </w:rPr>
        <w:br/>
      </w:r>
      <w:r>
        <w:rPr>
          <w:rFonts w:hint="eastAsia"/>
        </w:rPr>
        <w:t>　　　　3.4.2 中国气动工具出口市场分析</w:t>
      </w:r>
      <w:r>
        <w:rPr>
          <w:rFonts w:hint="eastAsia"/>
        </w:rPr>
        <w:br/>
      </w:r>
      <w:r>
        <w:rPr>
          <w:rFonts w:hint="eastAsia"/>
        </w:rPr>
        <w:t>　　　　（1）气动工具出口规模分析</w:t>
      </w:r>
      <w:r>
        <w:rPr>
          <w:rFonts w:hint="eastAsia"/>
        </w:rPr>
        <w:br/>
      </w:r>
      <w:r>
        <w:rPr>
          <w:rFonts w:hint="eastAsia"/>
        </w:rPr>
        <w:t>　　　　（2）气动工具出口产品结构</w:t>
      </w:r>
      <w:r>
        <w:rPr>
          <w:rFonts w:hint="eastAsia"/>
        </w:rPr>
        <w:br/>
      </w:r>
      <w:r>
        <w:rPr>
          <w:rFonts w:hint="eastAsia"/>
        </w:rPr>
        <w:t>　　　　3.4.3 中国气动工具进口市场分析</w:t>
      </w:r>
      <w:r>
        <w:rPr>
          <w:rFonts w:hint="eastAsia"/>
        </w:rPr>
        <w:br/>
      </w:r>
      <w:r>
        <w:rPr>
          <w:rFonts w:hint="eastAsia"/>
        </w:rPr>
        <w:t>　　　　（1）气动工具进口规模分析</w:t>
      </w:r>
      <w:r>
        <w:rPr>
          <w:rFonts w:hint="eastAsia"/>
        </w:rPr>
        <w:br/>
      </w:r>
      <w:r>
        <w:rPr>
          <w:rFonts w:hint="eastAsia"/>
        </w:rPr>
        <w:t>　　　　（2）气动工具进口产品结构</w:t>
      </w:r>
      <w:r>
        <w:rPr>
          <w:rFonts w:hint="eastAsia"/>
        </w:rPr>
        <w:br/>
      </w:r>
      <w:r>
        <w:rPr>
          <w:rFonts w:hint="eastAsia"/>
        </w:rPr>
        <w:t>　　　　3.4.4 中国气动工具进出口趋势分析</w:t>
      </w:r>
      <w:r>
        <w:rPr>
          <w:rFonts w:hint="eastAsia"/>
        </w:rPr>
        <w:br/>
      </w:r>
      <w:r>
        <w:rPr>
          <w:rFonts w:hint="eastAsia"/>
        </w:rPr>
        <w:t>　　3.5 中美贸易战对气动工具行业的影响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中国气动工具行业竞争状态及市场格局分析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气动工具行业波特五力模型分析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气动工具行业市场进入与退出壁垒</w:t>
      </w:r>
      <w:r>
        <w:rPr>
          <w:rFonts w:hint="eastAsia"/>
        </w:rPr>
        <w:br/>
      </w:r>
      <w:r>
        <w:rPr>
          <w:rFonts w:hint="eastAsia"/>
        </w:rPr>
        <w:t>　　　　4.2.1 行业准入壁垒</w:t>
      </w:r>
      <w:r>
        <w:rPr>
          <w:rFonts w:hint="eastAsia"/>
        </w:rPr>
        <w:br/>
      </w:r>
      <w:r>
        <w:rPr>
          <w:rFonts w:hint="eastAsia"/>
        </w:rPr>
        <w:t>　　　　4.2.2 技术壁垒</w:t>
      </w:r>
      <w:r>
        <w:rPr>
          <w:rFonts w:hint="eastAsia"/>
        </w:rPr>
        <w:br/>
      </w:r>
      <w:r>
        <w:rPr>
          <w:rFonts w:hint="eastAsia"/>
        </w:rPr>
        <w:t>　　　　4.2.3 资金壁垒</w:t>
      </w:r>
      <w:r>
        <w:rPr>
          <w:rFonts w:hint="eastAsia"/>
        </w:rPr>
        <w:br/>
      </w:r>
      <w:r>
        <w:rPr>
          <w:rFonts w:hint="eastAsia"/>
        </w:rPr>
        <w:t>　　　　4.2.4 规模壁垒</w:t>
      </w:r>
      <w:r>
        <w:rPr>
          <w:rFonts w:hint="eastAsia"/>
        </w:rPr>
        <w:br/>
      </w:r>
      <w:r>
        <w:rPr>
          <w:rFonts w:hint="eastAsia"/>
        </w:rPr>
        <w:t>　　　　4.2.5 主机厂的认证壁垒</w:t>
      </w:r>
      <w:r>
        <w:rPr>
          <w:rFonts w:hint="eastAsia"/>
        </w:rPr>
        <w:br/>
      </w:r>
      <w:r>
        <w:rPr>
          <w:rFonts w:hint="eastAsia"/>
        </w:rPr>
        <w:t>　　　　4.2.6 人力资源壁垒</w:t>
      </w:r>
      <w:r>
        <w:rPr>
          <w:rFonts w:hint="eastAsia"/>
        </w:rPr>
        <w:br/>
      </w:r>
      <w:r>
        <w:rPr>
          <w:rFonts w:hint="eastAsia"/>
        </w:rPr>
        <w:t>　　4.3 气动工具行业市场竞争格局分析</w:t>
      </w:r>
      <w:r>
        <w:rPr>
          <w:rFonts w:hint="eastAsia"/>
        </w:rPr>
        <w:br/>
      </w:r>
      <w:r>
        <w:rPr>
          <w:rFonts w:hint="eastAsia"/>
        </w:rPr>
        <w:t>　　　　4.3.1 中国气动工具行业市场企业竞争格局</w:t>
      </w:r>
      <w:r>
        <w:rPr>
          <w:rFonts w:hint="eastAsia"/>
        </w:rPr>
        <w:br/>
      </w:r>
      <w:r>
        <w:rPr>
          <w:rFonts w:hint="eastAsia"/>
        </w:rPr>
        <w:t>　　　　4.3.2 中国气动工具行业地区竞争格局分析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气动工具行业细分产品市场现状与前景分析</w:t>
      </w:r>
      <w:r>
        <w:rPr>
          <w:rFonts w:hint="eastAsia"/>
        </w:rPr>
        <w:br/>
      </w:r>
      <w:r>
        <w:rPr>
          <w:rFonts w:hint="eastAsia"/>
        </w:rPr>
        <w:t>　　5.1 回转式气动工具</w:t>
      </w:r>
      <w:r>
        <w:rPr>
          <w:rFonts w:hint="eastAsia"/>
        </w:rPr>
        <w:br/>
      </w:r>
      <w:r>
        <w:rPr>
          <w:rFonts w:hint="eastAsia"/>
        </w:rPr>
        <w:t>　　　　5.1.1 回转式气动工具产品特性及分类介绍</w:t>
      </w:r>
      <w:r>
        <w:rPr>
          <w:rFonts w:hint="eastAsia"/>
        </w:rPr>
        <w:br/>
      </w:r>
      <w:r>
        <w:rPr>
          <w:rFonts w:hint="eastAsia"/>
        </w:rPr>
        <w:t>　　　　5.1.2 回转式气动工具应用领域分析</w:t>
      </w:r>
      <w:r>
        <w:rPr>
          <w:rFonts w:hint="eastAsia"/>
        </w:rPr>
        <w:br/>
      </w:r>
      <w:r>
        <w:rPr>
          <w:rFonts w:hint="eastAsia"/>
        </w:rPr>
        <w:t>　　　　5.1.3 回转式气动工具供需分析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5.1.4 回转式气动工具企业竞争分析</w:t>
      </w:r>
      <w:r>
        <w:rPr>
          <w:rFonts w:hint="eastAsia"/>
        </w:rPr>
        <w:br/>
      </w:r>
      <w:r>
        <w:rPr>
          <w:rFonts w:hint="eastAsia"/>
        </w:rPr>
        <w:t>　　　　5.1.5 回转式气动工具市场前景预测</w:t>
      </w:r>
      <w:r>
        <w:rPr>
          <w:rFonts w:hint="eastAsia"/>
        </w:rPr>
        <w:br/>
      </w:r>
      <w:r>
        <w:rPr>
          <w:rFonts w:hint="eastAsia"/>
        </w:rPr>
        <w:t>　　5.2 冲击式气动工具</w:t>
      </w:r>
      <w:r>
        <w:rPr>
          <w:rFonts w:hint="eastAsia"/>
        </w:rPr>
        <w:br/>
      </w:r>
      <w:r>
        <w:rPr>
          <w:rFonts w:hint="eastAsia"/>
        </w:rPr>
        <w:t>　　　　5.2.1 冲击式气动工具产品特性及分类介绍</w:t>
      </w:r>
      <w:r>
        <w:rPr>
          <w:rFonts w:hint="eastAsia"/>
        </w:rPr>
        <w:br/>
      </w:r>
      <w:r>
        <w:rPr>
          <w:rFonts w:hint="eastAsia"/>
        </w:rPr>
        <w:t>　　　　5.2.2 冲击式气动工具应用领域分析</w:t>
      </w:r>
      <w:r>
        <w:rPr>
          <w:rFonts w:hint="eastAsia"/>
        </w:rPr>
        <w:br/>
      </w:r>
      <w:r>
        <w:rPr>
          <w:rFonts w:hint="eastAsia"/>
        </w:rPr>
        <w:t>　　　　5.2.3 冲击式气动工具供需分析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5.2.4 冲击式气动工具企业竞争分析</w:t>
      </w:r>
      <w:r>
        <w:rPr>
          <w:rFonts w:hint="eastAsia"/>
        </w:rPr>
        <w:br/>
      </w:r>
      <w:r>
        <w:rPr>
          <w:rFonts w:hint="eastAsia"/>
        </w:rPr>
        <w:t>　　　　5.2.5 冲击式气动工具市场前景预测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中国气动工具产业链代表性企业案例研究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中国气动工具产业链代表性企业发展对比</w:t>
      </w:r>
      <w:r>
        <w:rPr>
          <w:rFonts w:hint="eastAsia"/>
        </w:rPr>
        <w:br/>
      </w:r>
      <w:r>
        <w:rPr>
          <w:rFonts w:hint="eastAsia"/>
        </w:rPr>
        <w:t>　　6.2 中国气动工具产业链代表性企业案例研究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6.2.1 合正机械股份有限公司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6.2.2 上海途泰工业工具有限公司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6.2.3 浙江荣鹏气动工具股份有限公司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6.2.4 青岛前哨精密机械有限责任公司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6.2.5 天水风动机械股份有限公司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6.2.6 浙江泰田集团有限公司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6.2.7 山东春龙风动机械有限公司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6.2.8 上海气动工具厂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6.2.9 上海民生电器有限公司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6.2.10 瑞丰五福气动工具有限公司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　中国气动工具行业市场前瞻及投资策略建议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中国气动工具行业发展潜力评估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（2）行业发展制约因素</w:t>
      </w:r>
      <w:r>
        <w:rPr>
          <w:rFonts w:hint="eastAsia"/>
        </w:rPr>
        <w:br/>
      </w:r>
      <w:r>
        <w:rPr>
          <w:rFonts w:hint="eastAsia"/>
        </w:rPr>
        <w:t>　　7.2 中国气动工具行业发展趋势及前景预测</w:t>
      </w:r>
      <w:r>
        <w:rPr>
          <w:rFonts w:hint="eastAsia"/>
        </w:rPr>
        <w:br/>
      </w:r>
      <w:r>
        <w:rPr>
          <w:rFonts w:hint="eastAsia"/>
        </w:rPr>
        <w:t>　　　　7.2.1 中国气动工具行业发展趋势预判</w:t>
      </w:r>
      <w:r>
        <w:rPr>
          <w:rFonts w:hint="eastAsia"/>
        </w:rPr>
        <w:br/>
      </w:r>
      <w:r>
        <w:rPr>
          <w:rFonts w:hint="eastAsia"/>
        </w:rPr>
        <w:t>　　　　7.2.2 中国气动工具行业发展前景预测</w:t>
      </w:r>
      <w:r>
        <w:rPr>
          <w:rFonts w:hint="eastAsia"/>
        </w:rPr>
        <w:br/>
      </w:r>
      <w:r>
        <w:rPr>
          <w:rFonts w:hint="eastAsia"/>
        </w:rPr>
        <w:t>　　7.3 中国气动工具行业投资价值与投资机会分析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7.3.1 中国气动工具行业投资价值分析</w:t>
      </w:r>
      <w:r>
        <w:rPr>
          <w:rFonts w:hint="eastAsia"/>
        </w:rPr>
        <w:br/>
      </w:r>
      <w:r>
        <w:rPr>
          <w:rFonts w:hint="eastAsia"/>
        </w:rPr>
        <w:t>　　　　7.3.2 中国气动工具行业投资机会分析</w:t>
      </w:r>
      <w:r>
        <w:rPr>
          <w:rFonts w:hint="eastAsia"/>
        </w:rPr>
        <w:br/>
      </w:r>
      <w:r>
        <w:rPr>
          <w:rFonts w:hint="eastAsia"/>
        </w:rPr>
        <w:t>　　　　（1）产品投资生产方向</w:t>
      </w:r>
      <w:r>
        <w:rPr>
          <w:rFonts w:hint="eastAsia"/>
        </w:rPr>
        <w:br/>
      </w:r>
      <w:r>
        <w:rPr>
          <w:rFonts w:hint="eastAsia"/>
        </w:rPr>
        <w:t>　　　　（2）区域市场选择</w:t>
      </w:r>
      <w:r>
        <w:rPr>
          <w:rFonts w:hint="eastAsia"/>
        </w:rPr>
        <w:br/>
      </w:r>
      <w:r>
        <w:rPr>
          <w:rFonts w:hint="eastAsia"/>
        </w:rPr>
        <w:t>　　　　（3）投资产品选择</w:t>
      </w:r>
      <w:r>
        <w:rPr>
          <w:rFonts w:hint="eastAsia"/>
        </w:rPr>
        <w:br/>
      </w:r>
      <w:r>
        <w:rPr>
          <w:rFonts w:hint="eastAsia"/>
        </w:rPr>
        <w:t>　　7.4 中国气动工具行业投资风险预警</w:t>
      </w:r>
      <w:r>
        <w:rPr>
          <w:rFonts w:hint="eastAsia"/>
        </w:rPr>
        <w:br/>
      </w:r>
      <w:r>
        <w:rPr>
          <w:rFonts w:hint="eastAsia"/>
        </w:rPr>
        <w:t>　　　　7.4.1 行业技术风险</w:t>
      </w:r>
      <w:r>
        <w:rPr>
          <w:rFonts w:hint="eastAsia"/>
        </w:rPr>
        <w:br/>
      </w:r>
      <w:r>
        <w:rPr>
          <w:rFonts w:hint="eastAsia"/>
        </w:rPr>
        <w:t>　　　　7.4.2 行业供求风险</w:t>
      </w:r>
      <w:r>
        <w:rPr>
          <w:rFonts w:hint="eastAsia"/>
        </w:rPr>
        <w:br/>
      </w:r>
      <w:r>
        <w:rPr>
          <w:rFonts w:hint="eastAsia"/>
        </w:rPr>
        <w:t>　　　　7.4.3 行业宏观经济波动风险</w:t>
      </w:r>
      <w:r>
        <w:rPr>
          <w:rFonts w:hint="eastAsia"/>
        </w:rPr>
        <w:br/>
      </w:r>
      <w:r>
        <w:rPr>
          <w:rFonts w:hint="eastAsia"/>
        </w:rPr>
        <w:t>　　　　7.4.4 行业关联产业风险</w:t>
      </w:r>
      <w:r>
        <w:rPr>
          <w:rFonts w:hint="eastAsia"/>
        </w:rPr>
        <w:br/>
      </w:r>
      <w:r>
        <w:rPr>
          <w:rFonts w:hint="eastAsia"/>
        </w:rPr>
        <w:t>　　　　7.4.5 行业产品结构风险</w:t>
      </w:r>
      <w:r>
        <w:rPr>
          <w:rFonts w:hint="eastAsia"/>
        </w:rPr>
        <w:br/>
      </w:r>
      <w:r>
        <w:rPr>
          <w:rFonts w:hint="eastAsia"/>
        </w:rPr>
        <w:t>　　7.5 中国气动工具行业投资策略与建议</w:t>
      </w:r>
      <w:r>
        <w:rPr>
          <w:rFonts w:hint="eastAsia"/>
        </w:rPr>
        <w:br/>
      </w:r>
      <w:r>
        <w:rPr>
          <w:rFonts w:hint="eastAsia"/>
        </w:rPr>
        <w:t>　　　　7.5.1 实施品牌战略</w:t>
      </w:r>
      <w:r>
        <w:rPr>
          <w:rFonts w:hint="eastAsia"/>
        </w:rPr>
        <w:br/>
      </w:r>
      <w:r>
        <w:rPr>
          <w:rFonts w:hint="eastAsia"/>
        </w:rPr>
        <w:t>　　　　（1）实施品牌战略的重要性</w:t>
      </w:r>
      <w:r>
        <w:rPr>
          <w:rFonts w:hint="eastAsia"/>
        </w:rPr>
        <w:br/>
      </w:r>
      <w:r>
        <w:rPr>
          <w:rFonts w:hint="eastAsia"/>
        </w:rPr>
        <w:t>　　　　（2）国内企业如何实施品牌战略</w:t>
      </w:r>
      <w:r>
        <w:rPr>
          <w:rFonts w:hint="eastAsia"/>
        </w:rPr>
        <w:br/>
      </w:r>
      <w:r>
        <w:rPr>
          <w:rFonts w:hint="eastAsia"/>
        </w:rPr>
        <w:t>　　　　（3）实施品牌战略的重心</w:t>
      </w:r>
      <w:r>
        <w:rPr>
          <w:rFonts w:hint="eastAsia"/>
        </w:rPr>
        <w:br/>
      </w:r>
      <w:r>
        <w:rPr>
          <w:rFonts w:hint="eastAsia"/>
        </w:rPr>
        <w:t>　　　　7.5.2 提高技术水平</w:t>
      </w:r>
      <w:r>
        <w:rPr>
          <w:rFonts w:hint="eastAsia"/>
        </w:rPr>
        <w:br/>
      </w:r>
      <w:r>
        <w:rPr>
          <w:rFonts w:hint="eastAsia"/>
        </w:rPr>
        <w:t>　　　　7.5.3 提高产品质量</w:t>
      </w:r>
      <w:r>
        <w:rPr>
          <w:rFonts w:hint="eastAsia"/>
        </w:rPr>
        <w:br/>
      </w:r>
      <w:r>
        <w:rPr>
          <w:rFonts w:hint="eastAsia"/>
        </w:rPr>
        <w:t>　　　　7.5.4 改善营销策略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气动工具行业历程</w:t>
      </w:r>
      <w:r>
        <w:rPr>
          <w:rFonts w:hint="eastAsia"/>
        </w:rPr>
        <w:br/>
      </w:r>
      <w:r>
        <w:rPr>
          <w:rFonts w:hint="eastAsia"/>
        </w:rPr>
        <w:t>　　图表 气动工具行业生命周期</w:t>
      </w:r>
      <w:r>
        <w:rPr>
          <w:rFonts w:hint="eastAsia"/>
        </w:rPr>
        <w:br/>
      </w:r>
      <w:r>
        <w:rPr>
          <w:rFonts w:hint="eastAsia"/>
        </w:rPr>
        <w:t>　　图表 气动工具行业产业链分析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2019-2024年气动工具行业市场容量统计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2019-2024年中国气动工具行业经营效益分析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7b45b58194863" w:history="1">
        <w:r>
          <w:rPr>
            <w:rStyle w:val="Hyperlink"/>
          </w:rPr>
          <w:t>2025-2031年中国气动工具市场研究分析与前景趋势报告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7b45b58194863" w:history="1">
        <w:r>
          <w:rPr>
            <w:rStyle w:val="Hyperlink"/>
          </w:rPr>
          <w:t>https://www.20087.com/6/39/QiDongGongJuHangYeQianJingFenXi.html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热点：电动工具十大名牌、气动工具什么牌子好、气缸、气动工具排名、80吨气动液压千斤顶价格及图片、气动工具的分类、十大气动风批品牌、气动工具润滑油是缝纫机油吗、小型气动工具大全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be83fab9b4a5c" w:history="1">
      <w:r>
        <w:rPr>
          <w:rStyle w:val="Hyperlink"/>
        </w:rPr>
        <w:t>2025-2031年中国气动工具市场研究分析与前景趋势报告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DongGongJuHangYeQianJingFenXi.html" TargetMode="External" Id="Rda77b45b5819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DongGongJuHangYeQianJingFenXi.html" TargetMode="External" Id="Rf9cbe83fab9b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2024-12-09T00:37:00Z</dcterms:created>
  <dcterms:modified xsi:type="dcterms:W3CDTF">2024-12-09T01:37:00Z</dcterms:modified>
  <dc:subject>2025-2031年中国气动工具市场研究分析与前景趋势报告</dc:subject>
  <dc:title>2025-2031年中国气动工具市场研究分析与前景趋势报告</dc:title>
  <cp:keywords>2025-2031年中国气动工具市场研究分析与前景趋势报告</cp:keywords>
  <dc:description>2025-2031年中国气动工具市场研究分析与前景趋势报告</dc:description>
</cp:coreProperties>
</file>