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d43a9bbe74c27" w:history="1">
              <w:r>
                <w:rPr>
                  <w:rStyle w:val="Hyperlink"/>
                </w:rPr>
                <w:t>2025-2031年中国细胞反应器发展现状与前景趋势预测报告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d43a9bbe74c27" w:history="1">
              <w:r>
                <w:rPr>
                  <w:rStyle w:val="Hyperlink"/>
                </w:rPr>
                <w:t>2025-2031年中国细胞反应器发展现状与前景趋势预测报告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d43a9bbe74c27" w:history="1">
                <w:r>
                  <w:rPr>
                    <w:rStyle w:val="Hyperlink"/>
                  </w:rPr>
                  <w:t>https://www.20087.com/6/89/XiBaoFanYingQiFaZhanXianZhuangQianJing.html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反应器是一种用于培养和扩增细胞的生物反应装置，广泛应用于制药、生物技术和医学研究领域。其主要功能是通过控制温度、pH值和溶解氧等参数，提供适宜的生长环境，促进细胞的高效繁殖和产物合成。近年来，随着生物工程技术的进步和基因编辑技术的发展，细胞反应器的功能和精度不断提升，提高了产品的可靠性和应用效果。现代细胞反应器不仅具备高精度的控制能力和良好的生物相容性，还采用了先进的传感器技术和智能控制系统，增强了产品的稳定性和用户友好性。</w:t>
      </w:r>
      <w:r>
        <w:rPr>
          <w:rFonts w:hint="eastAsia"/>
        </w:rPr>
        <w:br/>
      </w:r>
      <w:r>
        <w:rPr>
          <w:rFonts w:hint="eastAsia"/>
        </w:rPr>
        <w:t>　　未来，细胞反应器的发展将更加注重高性能化和智能化。一方面，随着基因编辑技术和合成生物学的发展，未来的细胞反应器将具备更高的生产能力、更好的选择性和更强的可控性，能够在复杂环境中保持稳定的性能。例如，采用新型生物传感器和优化反应条件，可以提高细胞反应器的产率和产品质量，拓展其在高端应用领域的潜力。另一方面，智能化管理系统将成为新的发展方向，通过传感器和智能控制系统，实时监测和优化反应过程，提供个性化的管理建议。例如，通过智能传感器和数据分析系统自动识别细胞状态并进行精准调控，提高生产效率和产品质量。此外，绿色环保理念的普及也将推动细胞反应器向低碳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d43a9bbe74c27" w:history="1">
        <w:r>
          <w:rPr>
            <w:rStyle w:val="Hyperlink"/>
          </w:rPr>
          <w:t>2025-2031年中国细胞反应器发展现状与前景趋势预测报告</w:t>
        </w:r>
      </w:hyperlink>
      <w:r>
        <w:rPr>
          <w:rFonts w:hint="eastAsia"/>
        </w:rPr>
        <w:t>》系统分析了细胞反应器行业的市场运行态势及发展趋势。报告从细胞反应器行业基础知识、发展环境入手，结合细胞反应器行业运行数据和产业链结构，全面解读细胞反应器市场竞争格局及重点企业表现，并基于此对细胞反应器行业发展前景作出预测，提供可操作的发展建议。研究采用定性与定量相结合的方法，整合国家统计局、相关协会的权威数据以及一手调研资料，确保结论的准确性和实用性，为细胞反应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细胞反应器行业概述</w:t>
      </w:r>
      <w:r>
        <w:rPr>
          <w:rFonts w:hint="eastAsia"/>
        </w:rPr>
        <w:br/>
      </w:r>
      <w:r>
        <w:rPr>
          <w:rFonts w:hint="eastAsia"/>
        </w:rPr>
        <w:t>　　第一节 细胞反应器定义与分类</w:t>
      </w:r>
      <w:r>
        <w:rPr>
          <w:rFonts w:hint="eastAsia"/>
        </w:rPr>
        <w:br/>
      </w:r>
      <w:r>
        <w:rPr>
          <w:rFonts w:hint="eastAsia"/>
        </w:rPr>
        <w:t>　　第二节 细胞反应器应用领域</w:t>
      </w:r>
      <w:r>
        <w:rPr>
          <w:rFonts w:hint="eastAsia"/>
        </w:rPr>
        <w:br/>
      </w:r>
      <w:r>
        <w:rPr>
          <w:rFonts w:hint="eastAsia"/>
        </w:rPr>
        <w:t>　　第三节 细胞反应器行业经济指标分析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二、细胞反应器行业成长速度分析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六、细胞反应器行业周期性分析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七、细胞反应器行业竞争程度指标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一、细胞反应器行业发展趋势</w:t>
      </w:r>
      <w:r>
        <w:rPr>
          <w:rFonts w:hint="eastAsia"/>
        </w:rPr>
        <w:br/>
      </w:r>
      <w:r>
        <w:rPr>
          <w:rFonts w:hint="eastAsia"/>
        </w:rPr>
        <w:t>　　　　二、细胞反应器行业发展潜力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2025-2031年细胞反应器市场需求与销售分析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一、2024-2025年细胞反应器行业需求现状</w:t>
      </w:r>
      <w:r>
        <w:rPr>
          <w:rFonts w:hint="eastAsia"/>
        </w:rPr>
        <w:br/>
      </w:r>
      <w:r>
        <w:rPr>
          <w:rFonts w:hint="eastAsia"/>
        </w:rPr>
        <w:t>　　　　二、细胞反应器客户群体与需求特点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国内外细胞反应器行业技术差距分析及差距形成的主要原因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一、2019-2024年细胞反应器进口规模分析</w:t>
      </w:r>
      <w:r>
        <w:rPr>
          <w:rFonts w:hint="eastAsia"/>
        </w:rPr>
        <w:br/>
      </w:r>
      <w:r>
        <w:rPr>
          <w:rFonts w:hint="eastAsia"/>
        </w:rPr>
        <w:t>　　　　二、细胞反应器主要进口来源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一、2019-2024年细胞反应器出口规模分析</w:t>
      </w:r>
      <w:r>
        <w:rPr>
          <w:rFonts w:hint="eastAsia"/>
        </w:rPr>
        <w:br/>
      </w:r>
      <w:r>
        <w:rPr>
          <w:rFonts w:hint="eastAsia"/>
        </w:rPr>
        <w:t>　　　　二、细胞反应器主要出口目的地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二、细胞反应器从业人员规模</w:t>
      </w:r>
      <w:r>
        <w:rPr>
          <w:rFonts w:hint="eastAsia"/>
        </w:rPr>
        <w:br/>
      </w:r>
      <w:r>
        <w:rPr>
          <w:rFonts w:hint="eastAsia"/>
        </w:rPr>
        <w:t>　　　　三、细胞反应器行业资产状况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中国细胞反应器行业财务指标总体分析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细胞反应器行业竞争格局总览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一、细胞反应器供应商议价能力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细胞反应器市场策略分析</w:t>
      </w:r>
      <w:r>
        <w:rPr>
          <w:rFonts w:hint="eastAsia"/>
        </w:rPr>
        <w:br/>
      </w:r>
      <w:r>
        <w:rPr>
          <w:rFonts w:hint="eastAsia"/>
        </w:rPr>
        <w:t>　　　　一、细胞反应器市场定位与拓展策略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细胞反应器销售策略分析</w:t>
      </w:r>
      <w:r>
        <w:rPr>
          <w:rFonts w:hint="eastAsia"/>
        </w:rPr>
        <w:br/>
      </w:r>
      <w:r>
        <w:rPr>
          <w:rFonts w:hint="eastAsia"/>
        </w:rPr>
        <w:t>　　　　一、细胞反应器销售渠道与网络建设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一、细胞反应器技术创新与管理优化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细胞反应器品牌战略思考</w:t>
      </w:r>
      <w:r>
        <w:rPr>
          <w:rFonts w:hint="eastAsia"/>
        </w:rPr>
        <w:br/>
      </w:r>
      <w:r>
        <w:rPr>
          <w:rFonts w:hint="eastAsia"/>
        </w:rPr>
        <w:t>　　　　一、细胞反应器品牌建设与维护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二、细胞反应器品牌影响力与市场竞争力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中国细胞反应器行业风险与对策</w:t>
      </w:r>
      <w:r>
        <w:rPr>
          <w:rFonts w:hint="eastAsia"/>
        </w:rPr>
        <w:br/>
      </w:r>
      <w:r>
        <w:rPr>
          <w:rFonts w:hint="eastAsia"/>
        </w:rPr>
        <w:t>　　第一节 细胞反应器行业SWOT分析</w:t>
      </w:r>
      <w:r>
        <w:rPr>
          <w:rFonts w:hint="eastAsia"/>
        </w:rPr>
        <w:br/>
      </w:r>
      <w:r>
        <w:rPr>
          <w:rFonts w:hint="eastAsia"/>
        </w:rPr>
        <w:t>　　　　一、细胞反应器行业优势分析</w:t>
      </w:r>
      <w:r>
        <w:rPr>
          <w:rFonts w:hint="eastAsia"/>
        </w:rPr>
        <w:br/>
      </w:r>
      <w:r>
        <w:rPr>
          <w:rFonts w:hint="eastAsia"/>
        </w:rPr>
        <w:t>　　　　二、细胞反应器行业劣势分析</w:t>
      </w:r>
      <w:r>
        <w:rPr>
          <w:rFonts w:hint="eastAsia"/>
        </w:rPr>
        <w:br/>
      </w:r>
      <w:r>
        <w:rPr>
          <w:rFonts w:hint="eastAsia"/>
        </w:rPr>
        <w:t>　　　　三、细胞反应器市场机会探索</w:t>
      </w:r>
      <w:r>
        <w:rPr>
          <w:rFonts w:hint="eastAsia"/>
        </w:rPr>
        <w:br/>
      </w:r>
      <w:r>
        <w:rPr>
          <w:rFonts w:hint="eastAsia"/>
        </w:rPr>
        <w:t>　　　　四、细胞反应器市场威胁评估</w:t>
      </w:r>
      <w:r>
        <w:rPr>
          <w:rFonts w:hint="eastAsia"/>
        </w:rPr>
        <w:br/>
      </w:r>
      <w:r>
        <w:rPr>
          <w:rFonts w:hint="eastAsia"/>
        </w:rPr>
        <w:t>　　第二节 细胞反应器行业风险及对策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中~智林－细胞反应器行业发展建议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细胞反应器行业类别</w:t>
      </w:r>
      <w:r>
        <w:rPr>
          <w:rFonts w:hint="eastAsia"/>
        </w:rPr>
        <w:br/>
      </w:r>
      <w:r>
        <w:rPr>
          <w:rFonts w:hint="eastAsia"/>
        </w:rPr>
        <w:t>　　图表 细胞反应器行业产业链调研</w:t>
      </w:r>
      <w:r>
        <w:rPr>
          <w:rFonts w:hint="eastAsia"/>
        </w:rPr>
        <w:br/>
      </w:r>
      <w:r>
        <w:rPr>
          <w:rFonts w:hint="eastAsia"/>
        </w:rPr>
        <w:t>　　图表 细胞反应器行业现状</w:t>
      </w:r>
      <w:r>
        <w:rPr>
          <w:rFonts w:hint="eastAsia"/>
        </w:rPr>
        <w:br/>
      </w:r>
      <w:r>
        <w:rPr>
          <w:rFonts w:hint="eastAsia"/>
        </w:rPr>
        <w:t>　　图表 细胞反应器行业标准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2024年中国细胞反应器行业产能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2019-2024年中国细胞反应器行业产量统计</w:t>
      </w:r>
      <w:r>
        <w:rPr>
          <w:rFonts w:hint="eastAsia"/>
        </w:rPr>
        <w:br/>
      </w:r>
      <w:r>
        <w:rPr>
          <w:rFonts w:hint="eastAsia"/>
        </w:rPr>
        <w:t>　　图表 细胞反应器行业动态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2019-2024年中国细胞反应器市场需求量</w:t>
      </w:r>
      <w:r>
        <w:rPr>
          <w:rFonts w:hint="eastAsia"/>
        </w:rPr>
        <w:br/>
      </w:r>
      <w:r>
        <w:rPr>
          <w:rFonts w:hint="eastAsia"/>
        </w:rPr>
        <w:t>　　图表 2024年中国细胞反应器行业需求区域调研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2019-2024年中国细胞反应器行情</w:t>
      </w:r>
      <w:r>
        <w:rPr>
          <w:rFonts w:hint="eastAsia"/>
        </w:rPr>
        <w:br/>
      </w:r>
      <w:r>
        <w:rPr>
          <w:rFonts w:hint="eastAsia"/>
        </w:rPr>
        <w:t>　　图表 2019-2024年中国细胞反应器价格走势图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**地区细胞反应器市场规模</w:t>
      </w:r>
      <w:r>
        <w:rPr>
          <w:rFonts w:hint="eastAsia"/>
        </w:rPr>
        <w:br/>
      </w:r>
      <w:r>
        <w:rPr>
          <w:rFonts w:hint="eastAsia"/>
        </w:rPr>
        <w:t>　　图表 **地区细胞反应器行业市场需求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**地区细胞反应器市场调研</w:t>
      </w:r>
      <w:r>
        <w:rPr>
          <w:rFonts w:hint="eastAsia"/>
        </w:rPr>
        <w:br/>
      </w:r>
      <w:r>
        <w:rPr>
          <w:rFonts w:hint="eastAsia"/>
        </w:rPr>
        <w:t>　　图表 **地区细胞反应器行业市场需求分析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**地区细胞反应器市场规模</w:t>
      </w:r>
      <w:r>
        <w:rPr>
          <w:rFonts w:hint="eastAsia"/>
        </w:rPr>
        <w:br/>
      </w:r>
      <w:r>
        <w:rPr>
          <w:rFonts w:hint="eastAsia"/>
        </w:rPr>
        <w:t>　　图表 **地区细胞反应器行业市场需求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**地区细胞反应器市场调研</w:t>
      </w:r>
      <w:r>
        <w:rPr>
          <w:rFonts w:hint="eastAsia"/>
        </w:rPr>
        <w:br/>
      </w:r>
      <w:r>
        <w:rPr>
          <w:rFonts w:hint="eastAsia"/>
        </w:rPr>
        <w:t>　　图表 **地区细胞反应器行业市场需求分析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细胞反应器行业竞争对手分析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2025-2031年中国细胞反应器行业市场规模预测</w:t>
      </w:r>
      <w:r>
        <w:rPr>
          <w:rFonts w:hint="eastAsia"/>
        </w:rPr>
        <w:br/>
      </w:r>
      <w:r>
        <w:rPr>
          <w:rFonts w:hint="eastAsia"/>
        </w:rPr>
        <w:t>　　图表 细胞反应器行业准入条件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2025-2031年中国细胞反应器行业发展趋势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d43a9bbe74c27" w:history="1">
        <w:r>
          <w:rPr>
            <w:rStyle w:val="Hyperlink"/>
          </w:rPr>
          <w:t>2025-2031年中国细胞反应器发展现状与前景趋势预测报告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d43a9bbe74c27" w:history="1">
        <w:r>
          <w:rPr>
            <w:rStyle w:val="Hyperlink"/>
          </w:rPr>
          <w:t>https://www.20087.com/6/89/XiBaoFanYingQiFaZhanXianZhuangQianJing.html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多利斯生物反应器、细胞反应器和酶反应器主要区别简答、常见的生物反应器、细胞反应器都有哪些类型、mctl细胞免疫治疗、细胞反应器的特点、细胞反应器有哪些类型、细胞反应器与酶反应器的区别、CHO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efa5447fd48c1" w:history="1">
      <w:r>
        <w:rPr>
          <w:rStyle w:val="Hyperlink"/>
        </w:rPr>
        <w:t>2025-2031年中国细胞反应器发展现状与前景趋势预测报告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BaoFanYingQiFaZhanXianZhuangQianJing.html" TargetMode="External" Id="R559d43a9bbe7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BaoFanYingQiFaZhanXianZhuangQianJing.html" TargetMode="External" Id="R607efa5447fd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2025-04-28T00:18:15Z</dcterms:created>
  <dcterms:modified xsi:type="dcterms:W3CDTF">2025-04-28T01:18:15Z</dcterms:modified>
  <dc:subject>2025-2031年中国细胞反应器发展现状与前景趋势预测报告</dc:subject>
  <dc:title>2025-2031年中国细胞反应器发展现状与前景趋势预测报告</dc:title>
  <cp:keywords>2025-2031年中国细胞反应器发展现状与前景趋势预测报告</cp:keywords>
  <dc:description>2025-2031年中国细胞反应器发展现状与前景趋势预测报告</dc:description>
</cp:coreProperties>
</file>