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8b8e0bf754316" w:history="1">
              <w:r>
                <w:rPr>
                  <w:rStyle w:val="Hyperlink"/>
                </w:rPr>
                <w:t>中国耳机线行业调查分析及市场前景预测报告（2024-2030年）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8b8e0bf754316" w:history="1">
              <w:r>
                <w:rPr>
                  <w:rStyle w:val="Hyperlink"/>
                </w:rPr>
                <w:t>中国耳机线行业调查分析及市场前景预测报告（2024-2030年）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8b8e0bf754316" w:history="1">
                <w:r>
                  <w:rPr>
                    <w:rStyle w:val="Hyperlink"/>
                  </w:rPr>
                  <w:t>https://www.20087.com/6/29/ErJiXianShiChangXingQingFenXiYuQ.html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线是连接耳机与播放设备的桥梁，其性能直接影响音质和用户体验。近年来，随着消费者对音质要求的提高，耳机线的材质和设计也在不断升级。铜、银、镀金等导体材料的应用，以及多股编织、屏蔽层等设计，有效提升了信号传输的稳定性和音质清晰度。同时，无线耳机的兴起，对有线耳机线提出了挑战，但也催生了高品质有线耳机市场的细分。</w:t>
      </w:r>
      <w:r>
        <w:rPr>
          <w:rFonts w:hint="eastAsia"/>
        </w:rPr>
        <w:br/>
      </w:r>
      <w:r>
        <w:rPr>
          <w:rFonts w:hint="eastAsia"/>
        </w:rPr>
        <w:t>　　未来，耳机线将更加注重技术创新和个性化设计。技术创新方面，将探索新型导体材料和结构，如石墨烯、碳纳米管等，以进一步提升音质和耐用性。个性化设计方面，耳机线将融入更多时尚元素，如可替换线材、多彩选择和定制服务，满足消费者的个性化需求。此外，随着可穿戴技术的发展，智能耳机线的出现，如集成健康监测、手势控制功能，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8b8e0bf754316" w:history="1">
        <w:r>
          <w:rPr>
            <w:rStyle w:val="Hyperlink"/>
          </w:rPr>
          <w:t>中国耳机线行业调查分析及市场前景预测报告（2024-2030年）</w:t>
        </w:r>
      </w:hyperlink>
      <w:r>
        <w:rPr>
          <w:rFonts w:hint="eastAsia"/>
        </w:rPr>
        <w:t>》对耳机线行业相关因素进行具体调查、研究、分析，洞察耳机线行业今后的发展方向、耳机线行业竞争格局的演变趋势以及耳机线技术标准、耳机线市场规模、耳机线行业潜在问题与耳机线行业发展的症结所在，评估耳机线行业投资价值、耳机线效果效益程度，提出建设性意见建议，为耳机线行业投资决策者和耳机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中国耳机线行业发展环境</w:t>
      </w:r>
      <w:r>
        <w:rPr>
          <w:rFonts w:hint="eastAsia"/>
        </w:rPr>
        <w:br/>
      </w:r>
      <w:r>
        <w:rPr>
          <w:rFonts w:hint="eastAsia"/>
        </w:rPr>
        <w:t>　　第一节 耳机线行业及属性分析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中国耳机线生产现状分析</w:t>
      </w:r>
      <w:r>
        <w:rPr>
          <w:rFonts w:hint="eastAsia"/>
        </w:rPr>
        <w:br/>
      </w:r>
      <w:r>
        <w:rPr>
          <w:rFonts w:hint="eastAsia"/>
        </w:rPr>
        <w:t>　　第一节 耳机线行业总体规模</w:t>
      </w:r>
      <w:r>
        <w:rPr>
          <w:rFonts w:hint="eastAsia"/>
        </w:rPr>
        <w:br/>
      </w:r>
      <w:r>
        <w:rPr>
          <w:rFonts w:hint="eastAsia"/>
        </w:rPr>
        <w:t>　　第一节 耳机线产能概况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耳机线市场容量概况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耳机线产业的生命周期分析</w:t>
      </w:r>
      <w:r>
        <w:rPr>
          <w:rFonts w:hint="eastAsia"/>
        </w:rPr>
        <w:br/>
      </w:r>
      <w:r>
        <w:rPr>
          <w:rFonts w:hint="eastAsia"/>
        </w:rPr>
        <w:t>　　第五节 耳机线产业供需情况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2023年中国耳机线市场供需监测分析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2023年中国耳机线市场竞争格局与厂商市场竞争力评价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我国耳机线行业供需状况分析</w:t>
      </w:r>
      <w:r>
        <w:rPr>
          <w:rFonts w:hint="eastAsia"/>
        </w:rPr>
        <w:br/>
      </w:r>
      <w:r>
        <w:rPr>
          <w:rFonts w:hint="eastAsia"/>
        </w:rPr>
        <w:t>　　第一节 耳机线行业市场需求分析</w:t>
      </w:r>
      <w:r>
        <w:rPr>
          <w:rFonts w:hint="eastAsia"/>
        </w:rPr>
        <w:br/>
      </w:r>
      <w:r>
        <w:rPr>
          <w:rFonts w:hint="eastAsia"/>
        </w:rPr>
        <w:t>　　第二节 耳机线行业供给能力分析</w:t>
      </w:r>
      <w:r>
        <w:rPr>
          <w:rFonts w:hint="eastAsia"/>
        </w:rPr>
        <w:br/>
      </w:r>
      <w:r>
        <w:rPr>
          <w:rFonts w:hint="eastAsia"/>
        </w:rPr>
        <w:t>　　第三节 耳机线行业进出口贸易分析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耳机线行业竞争绩效分析</w:t>
      </w:r>
      <w:r>
        <w:rPr>
          <w:rFonts w:hint="eastAsia"/>
        </w:rPr>
        <w:br/>
      </w:r>
      <w:r>
        <w:rPr>
          <w:rFonts w:hint="eastAsia"/>
        </w:rPr>
        <w:t>　　第一节 耳机线行业总体效益水平分析</w:t>
      </w:r>
      <w:r>
        <w:rPr>
          <w:rFonts w:hint="eastAsia"/>
        </w:rPr>
        <w:br/>
      </w:r>
      <w:r>
        <w:rPr>
          <w:rFonts w:hint="eastAsia"/>
        </w:rPr>
        <w:t>　　第二节 耳机线行业产业集中度分析</w:t>
      </w:r>
      <w:r>
        <w:rPr>
          <w:rFonts w:hint="eastAsia"/>
        </w:rPr>
        <w:br/>
      </w:r>
      <w:r>
        <w:rPr>
          <w:rFonts w:hint="eastAsia"/>
        </w:rPr>
        <w:t>　　第三节 耳机线行业不同所有制企业绩效分析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耳机线行业不同规模企业绩效分析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耳机线市场分销体系分析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2023年耳机线市场发展前景预测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我国耳机线行业投融资分析</w:t>
      </w:r>
      <w:r>
        <w:rPr>
          <w:rFonts w:hint="eastAsia"/>
        </w:rPr>
        <w:br/>
      </w:r>
      <w:r>
        <w:rPr>
          <w:rFonts w:hint="eastAsia"/>
        </w:rPr>
        <w:t>　　第一节 我国耳机线行业企业所有制状况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我国耳机线行业外资进入状况</w:t>
      </w:r>
      <w:r>
        <w:rPr>
          <w:rFonts w:hint="eastAsia"/>
        </w:rPr>
        <w:br/>
      </w:r>
      <w:r>
        <w:rPr>
          <w:rFonts w:hint="eastAsia"/>
        </w:rPr>
        <w:t>　　第三节 我国耳机线行业合作与并购</w:t>
      </w:r>
      <w:r>
        <w:rPr>
          <w:rFonts w:hint="eastAsia"/>
        </w:rPr>
        <w:br/>
      </w:r>
      <w:r>
        <w:rPr>
          <w:rFonts w:hint="eastAsia"/>
        </w:rPr>
        <w:t>　　第四节 我国耳机线行业投资体制分析</w:t>
      </w:r>
      <w:r>
        <w:rPr>
          <w:rFonts w:hint="eastAsia"/>
        </w:rPr>
        <w:br/>
      </w:r>
      <w:r>
        <w:rPr>
          <w:rFonts w:hint="eastAsia"/>
        </w:rPr>
        <w:t>　　第五节 我国耳机线行业资本市场融资分析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耳机线产业投资策略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我国耳机线行业重点企业分析</w:t>
      </w:r>
      <w:r>
        <w:rPr>
          <w:rFonts w:hint="eastAsia"/>
        </w:rPr>
        <w:br/>
      </w:r>
      <w:r>
        <w:rPr>
          <w:rFonts w:hint="eastAsia"/>
        </w:rPr>
        <w:t>　　第一节 东莞市瀛通电线有限公司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湖北瀛通通讯线材股份有限公司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东莞市朝阳实业有限公司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宁波富舜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深圳百祥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2023年中国耳机线产业投资分析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耳机线相关产业2023年走势分析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耳机线行业成长能力及稳定性分析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耳机线行业生命周期分析</w:t>
      </w:r>
      <w:r>
        <w:rPr>
          <w:rFonts w:hint="eastAsia"/>
        </w:rPr>
        <w:br/>
      </w:r>
      <w:r>
        <w:rPr>
          <w:rFonts w:hint="eastAsia"/>
        </w:rPr>
        <w:t>　　第二节 耳机线行业增长性与波动性分析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耳机线行业集中程度分析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耳机线行业风险趋势分析与对策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耳机线行业风险分析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耳机线行业投资风险及控制策略分析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一、2024-2030年耳机线行业市场风险及控制策略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二、2024-2030年耳机线行业政策风险及控制策略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三、2024-2030年耳机线行业经营风险及控制策略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四、2024-2030年耳机线同业竞争风险及控制策略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五、2024-2030年耳机线行业其他风险及控制策略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耳机线产业投资风险</w:t>
      </w:r>
      <w:r>
        <w:rPr>
          <w:rFonts w:hint="eastAsia"/>
        </w:rPr>
        <w:br/>
      </w:r>
      <w:r>
        <w:rPr>
          <w:rFonts w:hint="eastAsia"/>
        </w:rPr>
        <w:t>　　第一节 耳机线行业宏观调控风险</w:t>
      </w:r>
      <w:r>
        <w:rPr>
          <w:rFonts w:hint="eastAsia"/>
        </w:rPr>
        <w:br/>
      </w:r>
      <w:r>
        <w:rPr>
          <w:rFonts w:hint="eastAsia"/>
        </w:rPr>
        <w:t>　　第二节 耳机线行业竞争风险</w:t>
      </w:r>
      <w:r>
        <w:rPr>
          <w:rFonts w:hint="eastAsia"/>
        </w:rPr>
        <w:br/>
      </w:r>
      <w:r>
        <w:rPr>
          <w:rFonts w:hint="eastAsia"/>
        </w:rPr>
        <w:t>　　第三节 耳机线行业供需波动风险</w:t>
      </w:r>
      <w:r>
        <w:rPr>
          <w:rFonts w:hint="eastAsia"/>
        </w:rPr>
        <w:br/>
      </w:r>
      <w:r>
        <w:rPr>
          <w:rFonts w:hint="eastAsia"/>
        </w:rPr>
        <w:t>　　第四节 耳机线行业技术创新风险</w:t>
      </w:r>
      <w:r>
        <w:rPr>
          <w:rFonts w:hint="eastAsia"/>
        </w:rPr>
        <w:br/>
      </w:r>
      <w:r>
        <w:rPr>
          <w:rFonts w:hint="eastAsia"/>
        </w:rPr>
        <w:t>　　第五节 耳机线行业经营管理风险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2024-2030年中国耳机线行业发展趋势研究分析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2024-2030年耳机线行业国际市场预测</w:t>
      </w:r>
      <w:r>
        <w:rPr>
          <w:rFonts w:hint="eastAsia"/>
        </w:rPr>
        <w:br/>
      </w:r>
      <w:r>
        <w:rPr>
          <w:rFonts w:hint="eastAsia"/>
        </w:rPr>
        <w:t>　　　　一、耳机线行业产能预测</w:t>
      </w:r>
      <w:r>
        <w:rPr>
          <w:rFonts w:hint="eastAsia"/>
        </w:rPr>
        <w:br/>
      </w:r>
      <w:r>
        <w:rPr>
          <w:rFonts w:hint="eastAsia"/>
        </w:rPr>
        <w:t>　　　　二、耳机线行业市场需求前景</w:t>
      </w:r>
      <w:r>
        <w:rPr>
          <w:rFonts w:hint="eastAsia"/>
        </w:rPr>
        <w:br/>
      </w:r>
      <w:r>
        <w:rPr>
          <w:rFonts w:hint="eastAsia"/>
        </w:rPr>
        <w:t>　　第二节 中国耳机线行业发展趋势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2024-2030年耳机线行业中国市场预测</w:t>
      </w:r>
      <w:r>
        <w:rPr>
          <w:rFonts w:hint="eastAsia"/>
        </w:rPr>
        <w:br/>
      </w:r>
      <w:r>
        <w:rPr>
          <w:rFonts w:hint="eastAsia"/>
        </w:rPr>
        <w:t>　　　　一、耳机线行业产能预测</w:t>
      </w:r>
      <w:r>
        <w:rPr>
          <w:rFonts w:hint="eastAsia"/>
        </w:rPr>
        <w:br/>
      </w:r>
      <w:r>
        <w:rPr>
          <w:rFonts w:hint="eastAsia"/>
        </w:rPr>
        <w:t>　　　　二、耳机线行业市场需求前景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耳机线行业投资机会分析研究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2024-2030年耳机线行业主要区域投资机会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2024-2030年耳机线行业出口市场投资机会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2024-2030年耳机线行业企业的多元化投资机会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8b8e0bf754316" w:history="1">
        <w:r>
          <w:rPr>
            <w:rStyle w:val="Hyperlink"/>
          </w:rPr>
          <w:t>中国耳机线行业调查分析及市场前景预测报告（2024-2030年）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8b8e0bf754316" w:history="1">
        <w:r>
          <w:rPr>
            <w:rStyle w:val="Hyperlink"/>
          </w:rPr>
          <w:t>https://www.20087.com/6/29/ErJiXianShiChangXingQingFenXiYuQ.html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3e6df5b91441c" w:history="1">
      <w:r>
        <w:rPr>
          <w:rStyle w:val="Hyperlink"/>
        </w:rPr>
        <w:t>中国耳机线行业调查分析及市场前景预测报告（2024-2030年）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ErJiXianShiChangXingQingFenXiYuQ.html" TargetMode="External" Id="R1368b8e0bf75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ErJiXianShiChangXingQingFenXiYuQ.html" TargetMode="External" Id="R7e73e6df5b91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2023-08-31T05:07:00Z</dcterms:created>
  <dcterms:modified xsi:type="dcterms:W3CDTF">2023-08-31T06:07:00Z</dcterms:modified>
  <dc:subject>中国耳机线行业调查分析及市场前景预测报告（2024-2030年）</dc:subject>
  <dc:title>中国耳机线行业调查分析及市场前景预测报告（2024-2030年）</dc:title>
  <cp:keywords>中国耳机线行业调查分析及市场前景预测报告（2024-2030年）</cp:keywords>
  <dc:description>中国耳机线行业调查分析及市场前景预测报告（2024-2030年）</dc:description>
</cp:coreProperties>
</file>