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ff5e6fd8d4720" w:history="1">
              <w:r>
                <w:rPr>
                  <w:rStyle w:val="Hyperlink"/>
                </w:rPr>
                <w:t>2026-2032年全球与中国铜缆高速连接器行业研究及行业前景分析报告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ff5e6fd8d4720" w:history="1">
              <w:r>
                <w:rPr>
                  <w:rStyle w:val="Hyperlink"/>
                </w:rPr>
                <w:t>2026-2032年全球与中国铜缆高速连接器行业研究及行业前景分析报告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ff5e6fd8d4720" w:history="1">
                <w:r>
                  <w:rPr>
                    <w:rStyle w:val="Hyperlink"/>
                  </w:rPr>
                  <w:t>https://www.20087.com/6/59/TongLanGaoSuLianJieQiFaZhanXianZhuangQianJing.html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缆高速连接器作为数据传输系统的关键接口，已广泛应用于数据中心、通信基站、工业自动化与消费电子领域，支持高速信号在设备、背板与线缆间的可靠传递。该产品通过精密接触件设计、屏蔽结构与阻抗匹配技术，确保在GHz级频率下维持信号完整性，降低串扰与衰减。目前，铜缆高速连接器主流类型包括RJ45、SFP、USB、HDMI及专用高速背板连接器，采用镀金接触件、低介电常数绝缘材料与多点接地设计。铜缆高速连接器企业注重插拔寿命、端接精度与环境耐受性，确保在高密度插拔与复杂电磁环境下的稳定性能。在5G与云计算推动下，连接器需支持更高带宽、更低延迟与更小尺寸，推动微细化与高密度布局。</w:t>
      </w:r>
      <w:r>
        <w:rPr>
          <w:rFonts w:hint="eastAsia"/>
        </w:rPr>
        <w:br/>
      </w:r>
      <w:r>
        <w:rPr>
          <w:rFonts w:hint="eastAsia"/>
        </w:rPr>
        <w:t>　　未来，铜缆高速连接器将向高频拓展与集成化封装方向演进。市场调研网认为，接触几何结构与表面处理技术将减少趋肤效应与接触电阻，提升高频传输效率。集成滤波与均衡电路将内置连接器本体，主动补偿信号失真，延长有效传输距离。混合连接器将整合电源、信号与光纤通道，实现多功能一体化传输。可重构设计将支持现场更换接触件或屏蔽模块，提升维护灵活性。智能制造将采用精密注塑与自动检测，确保微米级公差一致性。长远来看，铜缆高速连接器将从被动接口升级为智能信号管理节点，与电路板、线缆系统协同优化，支撑下一代通信、计算与边缘设备对超高速、高可靠互连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ff5e6fd8d4720" w:history="1">
        <w:r>
          <w:rPr>
            <w:rStyle w:val="Hyperlink"/>
          </w:rPr>
          <w:t>2026-2032年全球与中国铜缆高速连接器行业研究及行业前景分析报告</w:t>
        </w:r>
      </w:hyperlink>
      <w:r>
        <w:rPr>
          <w:rFonts w:hint="eastAsia"/>
        </w:rPr>
        <w:t>》，2025年铜缆高速连接器行业市场规模达 亿元，预计2032年市场规模将达 亿元，期间年均复合增长率（CAGR）达 %。报告以专业、客观的视角，全面分析了铜缆高速连接器行业的产业链结构、市场规模与需求，探讨了铜缆高速连接器价格走势。铜缆高速连接器报告客观展现了行业现状，科学预测了铜缆高速连接器市场前景与发展趋势。同时，报告聚焦于铜缆高速连接器重点企业，剖析了市场竞争格局、集中度及品牌影响力。进一步细分市场，挖掘了铜缆高速连接器各细分领域的增长潜能。铜缆高速连接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中国铜缆高速连接器概述</w:t>
      </w:r>
      <w:r>
        <w:rPr>
          <w:rFonts w:hint="eastAsia"/>
        </w:rPr>
        <w:br/>
      </w:r>
      <w:r>
        <w:rPr>
          <w:rFonts w:hint="eastAsia"/>
        </w:rPr>
        <w:t>　　第一节 铜缆高速连接器行业定义</w:t>
      </w:r>
      <w:r>
        <w:rPr>
          <w:rFonts w:hint="eastAsia"/>
        </w:rPr>
        <w:br/>
      </w:r>
      <w:r>
        <w:rPr>
          <w:rFonts w:hint="eastAsia"/>
        </w:rPr>
        <w:t>　　第二节 铜缆高速连接器行业发展特性</w:t>
      </w:r>
      <w:r>
        <w:rPr>
          <w:rFonts w:hint="eastAsia"/>
        </w:rPr>
        <w:br/>
      </w:r>
      <w:r>
        <w:rPr>
          <w:rFonts w:hint="eastAsia"/>
        </w:rPr>
        <w:t>　　第三节 铜缆高速连接器产业链分析</w:t>
      </w:r>
      <w:r>
        <w:rPr>
          <w:rFonts w:hint="eastAsia"/>
        </w:rPr>
        <w:br/>
      </w:r>
      <w:r>
        <w:rPr>
          <w:rFonts w:hint="eastAsia"/>
        </w:rPr>
        <w:t>　　第四节 铜缆高速连接器行业生命周期分析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中国铜缆高速连接器行业发展环境分析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铜缆高速连接器行业经济环境分析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铜缆高速连接器行业相关政策、标准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铜缆高速连接器行业相关发展规划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2025-2026年铜缆高速连接器行业技术发展现状及趋势分析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铜缆高速连接器行业技术发展现状分析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国内外铜缆高速连接器行业技术差异与原因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铜缆高速连接器行业技术发展方向、趋势预测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提升铜缆高速连接器行业技术能力策略建议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全球主要铜缆高速连接器市场发展概况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全球铜缆高速连接器市场发展分析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欧洲地区主要国家铜缆高速连接器市场概况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北美地区铜缆高速连接器市场概况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亚洲地区主要国家铜缆高速连接器市场概况</w:t>
      </w:r>
      <w:r>
        <w:rPr>
          <w:rFonts w:hint="eastAsia"/>
        </w:rPr>
        <w:br/>
      </w:r>
      <w:r>
        <w:rPr>
          <w:rFonts w:hint="eastAsia"/>
        </w:rPr>
        <w:t>　　第五节 全球铜缆高速连接器市场发展预测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中国铜缆高速连接器发展现状</w:t>
      </w:r>
      <w:r>
        <w:rPr>
          <w:rFonts w:hint="eastAsia"/>
        </w:rPr>
        <w:br/>
      </w:r>
      <w:r>
        <w:rPr>
          <w:rFonts w:hint="eastAsia"/>
        </w:rPr>
        <w:t>　　第一节 中国铜缆高速连接器市场现状分析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中国铜缆高速连接器行业产量情况分析及预测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一、铜缆高速连接器总体产能规模</w:t>
      </w:r>
      <w:r>
        <w:rPr>
          <w:rFonts w:hint="eastAsia"/>
        </w:rPr>
        <w:br/>
      </w:r>
      <w:r>
        <w:rPr>
          <w:rFonts w:hint="eastAsia"/>
        </w:rPr>
        <w:t>　　　　二、铜缆高速连接器生产区域分布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三、2020-2025年中国铜缆高速连接器行业产量统计分析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四、2026-2032年中国铜缆高速连接器行业产量预测分析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中国铜缆高速连接器市场需求分析及预测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一、中国铜缆高速连接器市场需求特点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二、2020-2025年中国铜缆高速连接器市场需求量统计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三、2026-2032年中国铜缆高速连接器市场需求量预测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中国铜缆高速连接器价格趋势分析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一、2020-2025年中国铜缆高速连接器市场价格趋势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二、2026-2032年中国铜缆高速连接器市场价格走势预测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铜缆高速连接器市场特性分析</w:t>
      </w:r>
      <w:r>
        <w:rPr>
          <w:rFonts w:hint="eastAsia"/>
        </w:rPr>
        <w:br/>
      </w:r>
      <w:r>
        <w:rPr>
          <w:rFonts w:hint="eastAsia"/>
        </w:rPr>
        <w:t>　　第一节 铜缆高速连接器行业集中度分析</w:t>
      </w:r>
      <w:r>
        <w:rPr>
          <w:rFonts w:hint="eastAsia"/>
        </w:rPr>
        <w:br/>
      </w:r>
      <w:r>
        <w:rPr>
          <w:rFonts w:hint="eastAsia"/>
        </w:rPr>
        <w:t>　　第二节 铜缆高速连接器行业SWOT分析</w:t>
      </w:r>
      <w:r>
        <w:rPr>
          <w:rFonts w:hint="eastAsia"/>
        </w:rPr>
        <w:br/>
      </w:r>
      <w:r>
        <w:rPr>
          <w:rFonts w:hint="eastAsia"/>
        </w:rPr>
        <w:t>　　　　一、铜缆高速连接器行业优势</w:t>
      </w:r>
      <w:r>
        <w:rPr>
          <w:rFonts w:hint="eastAsia"/>
        </w:rPr>
        <w:br/>
      </w:r>
      <w:r>
        <w:rPr>
          <w:rFonts w:hint="eastAsia"/>
        </w:rPr>
        <w:t>　　　　二、铜缆高速连接器行业劣势</w:t>
      </w:r>
      <w:r>
        <w:rPr>
          <w:rFonts w:hint="eastAsia"/>
        </w:rPr>
        <w:br/>
      </w:r>
      <w:r>
        <w:rPr>
          <w:rFonts w:hint="eastAsia"/>
        </w:rPr>
        <w:t>　　　　三、铜缆高速连接器行业机会</w:t>
      </w:r>
      <w:r>
        <w:rPr>
          <w:rFonts w:hint="eastAsia"/>
        </w:rPr>
        <w:br/>
      </w:r>
      <w:r>
        <w:rPr>
          <w:rFonts w:hint="eastAsia"/>
        </w:rPr>
        <w:t>　　　　四、铜缆高速连接器行业风险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2020-2025年铜缆高速连接器行业经济运行状况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2020-2025年中国铜缆高速连接器行业盈利能力分析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2020-2025年中国铜缆高速连接器行业发展能力分析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2020-2025年铜缆高速连接器行业偿债能力分析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2020-2025年铜缆高速连接器制造企业数量分析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铜缆高速连接器行业上、下游市场分析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铜缆高速连接器行业上游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铜缆高速连接器行业下游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中国铜缆高速连接器行业重点地区发展分析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铜缆高速连接器行业重点区域市场结构调研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**地区铜缆高速连接器市场发展分析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**地区铜缆高速连接器市场发展分析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**地区铜缆高速连接器市场发展分析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**地区铜缆高速连接器市场发展分析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**地区铜缆高速连接器市场发展分析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2020-2025年中国铜缆高速连接器进出口分析</w:t>
      </w:r>
      <w:r>
        <w:rPr>
          <w:rFonts w:hint="eastAsia"/>
        </w:rPr>
        <w:br/>
      </w:r>
      <w:r>
        <w:rPr>
          <w:rFonts w:hint="eastAsia"/>
        </w:rPr>
        <w:t>　　第一节 铜缆高速连接器进口情况分析</w:t>
      </w:r>
      <w:r>
        <w:rPr>
          <w:rFonts w:hint="eastAsia"/>
        </w:rPr>
        <w:br/>
      </w:r>
      <w:r>
        <w:rPr>
          <w:rFonts w:hint="eastAsia"/>
        </w:rPr>
        <w:t>　　第二节 铜缆高速连接器出口情况分析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影响铜缆高速连接器进出口因素分析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铜缆高速连接器行业重点企业竞争力分析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三、企业铜缆高速连接器经营状况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三、企业铜缆高速连接器经营状况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三、企业铜缆高速连接器经营状况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三、企业铜缆高速连接器经营状况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三、企业铜缆高速连接器经营状况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三、企业铜缆高速连接器经营状况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铜缆高速连接器行业企业经营策略研究分析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铜缆高速连接器企业多样化经营策略分析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一、铜缆高速连接器企业多样化经营情况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二、现行铜缆高速连接器行业多样化经营的方向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大型铜缆高速连接器企业集团未来发展策略分析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对中小铜缆高速连接器企业生产经营的建议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铜缆高速连接器行业投资风险预警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影响铜缆高速连接器行业发展的主要因素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一、2026影响铜缆高速连接器行业运行的有利因素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二、2026影响铜缆高速连接器行业运行的稳定因素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三、2026影响铜缆高速连接器行业运行的不利因素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四、2026我国铜缆高速连接器行业发展面临的挑战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五、2026我国铜缆高速连接器行业发展面临的机遇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铜缆高速连接器行业投资风险预警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一、铜缆高速连接器行业市场风险预测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二、铜缆高速连接器行业政策风险预测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三、铜缆高速连接器行业经营风险预测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四、铜缆高速连接器行业技术风险预测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五、铜缆高速连接器行业竞争风险预测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六、铜缆高速连接器行业其他风险预测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铜缆高速连接器投资建议</w:t>
      </w:r>
      <w:r>
        <w:rPr>
          <w:rFonts w:hint="eastAsia"/>
        </w:rPr>
        <w:br/>
      </w:r>
      <w:r>
        <w:rPr>
          <w:rFonts w:hint="eastAsia"/>
        </w:rPr>
        <w:t>　　第一节 2026年铜缆高速连接器市场前景分析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2026年铜缆高速连接器发展趋势预测</w:t>
      </w:r>
      <w:r>
        <w:rPr>
          <w:rFonts w:hint="eastAsia"/>
        </w:rPr>
        <w:br/>
      </w:r>
      <w:r>
        <w:rPr>
          <w:rFonts w:hint="eastAsia"/>
        </w:rPr>
        <w:t>　　第三节 铜缆高速连接器行业投资进入壁垒分析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铜缆高速连接器行业历程</w:t>
      </w:r>
      <w:r>
        <w:rPr>
          <w:rFonts w:hint="eastAsia"/>
        </w:rPr>
        <w:br/>
      </w:r>
      <w:r>
        <w:rPr>
          <w:rFonts w:hint="eastAsia"/>
        </w:rPr>
        <w:t>　　图表 铜缆高速连接器行业生命周期</w:t>
      </w:r>
      <w:r>
        <w:rPr>
          <w:rFonts w:hint="eastAsia"/>
        </w:rPr>
        <w:br/>
      </w:r>
      <w:r>
        <w:rPr>
          <w:rFonts w:hint="eastAsia"/>
        </w:rPr>
        <w:t>　　图表 铜缆高速连接器行业产业链分析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2020-2025年铜缆高速连接器行业市场容量分析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2025年中国铜缆高速连接器行业需求领域分布格局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2025年中国铜缆高速连接器进口国家及地区分析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2025年中国铜缆高速连接器出口国家及地区分析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2020-2025年中国铜缆高速连接器行业企业平均规模情况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**地区铜缆高速连接器市场规模及增长情况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**地区铜缆高速连接器行业市场需求情况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**地区铜缆高速连接器市场规模及增长情况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**地区铜缆高速连接器行业市场需求情况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**地区铜缆高速连接器市场规模及增长情况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**地区铜缆高速连接器行业市场需求情况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**地区铜缆高速连接器市场规模及增长情况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**地区铜缆高速连接器行业市场需求情况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铜缆高速连接器企业信息</w:t>
      </w:r>
      <w:r>
        <w:rPr>
          <w:rFonts w:hint="eastAsia"/>
        </w:rPr>
        <w:br/>
      </w:r>
      <w:r>
        <w:rPr>
          <w:rFonts w:hint="eastAsia"/>
        </w:rPr>
        <w:t>　　图表 铜缆高速连接器企业经营情况分析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铜缆高速连接器重点企业（三）成长能力情况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2026-2032年中国铜缆高速连接器行业产能预测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2026-2032年中国铜缆高速连接器行业产量预测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2026-2032年中国铜缆高速连接器市场需求量预测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2026-2032年中国铜缆高速连接器行业供需平衡预测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2026-2032年中国铜缆高速连接器行业市场容量预测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2026-2032年中国铜缆高速连接器行业市场规模预测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2026-2032年中国铜缆高速连接器市场前景分析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2026-2032年中国铜缆高速连接器发展趋势预测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ff5e6fd8d4720" w:history="1">
        <w:r>
          <w:rPr>
            <w:rStyle w:val="Hyperlink"/>
          </w:rPr>
          <w:t>2026-2032年全球与中国铜缆高速连接器行业研究及行业前景分析报告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ff5e6fd8d4720" w:history="1">
        <w:r>
          <w:rPr>
            <w:rStyle w:val="Hyperlink"/>
          </w:rPr>
          <w:t>https://www.20087.com/6/59/TongLanGaoSuLianJieQiFaZhanXianZhuangQianJing.html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热点：铜缆高速连接器龙头、铜缆高速连接器龙头股一览表、铜缆高速连接器板块8月12日涨1.15%、铜缆高速连接器涉及企业、铜缆高速连接器有哪些技术突破?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d13e4131e4157" w:history="1">
      <w:r>
        <w:rPr>
          <w:rStyle w:val="Hyperlink"/>
        </w:rPr>
        <w:t>2026-2032年全球与中国铜缆高速连接器行业研究及行业前景分析报告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ongLanGaoSuLianJieQiFaZhanXianZhuangQianJing.html" TargetMode="External" Id="R39fff5e6fd8d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ongLanGaoSuLianJieQiFaZhanXianZhuangQianJing.html" TargetMode="External" Id="R762d13e4131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2026-05-12T02:44:05Z</dcterms:created>
  <dcterms:modified xsi:type="dcterms:W3CDTF">2026-05-12T03:44:05Z</dcterms:modified>
  <dc:subject>2026-2032年全球与中国铜缆高速连接器行业研究及行业前景分析报告</dc:subject>
  <dc:title>2026-2032年全球与中国铜缆高速连接器行业研究及行业前景分析报告</dc:title>
  <cp:keywords>2026-2032年全球与中国铜缆高速连接器行业研究及行业前景分析报告</cp:keywords>
  <dc:description>2026-2032年全球与中国铜缆高速连接器行业研究及行业前景分析报告</dc:description>
</cp:coreProperties>
</file>