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c010da6ea4de2" w:history="1">
              <w:r>
                <w:rPr>
                  <w:rStyle w:val="Hyperlink"/>
                </w:rPr>
                <w:t>2023-2029年中国高压除尘电源行业发展现状调研与市场前景预测报告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c010da6ea4de2" w:history="1">
              <w:r>
                <w:rPr>
                  <w:rStyle w:val="Hyperlink"/>
                </w:rPr>
                <w:t>2023-2029年中国高压除尘电源行业发展现状调研与市场前景预测报告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c010da6ea4de2" w:history="1">
                <w:r>
                  <w:rPr>
                    <w:rStyle w:val="Hyperlink"/>
                  </w:rPr>
                  <w:t>https://www.20087.com/6/89/GaoYaChuChenDianYuanChanYeXianZh.html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除尘电源是用于电除尘器的核心部件之一，通过产生高压电场来捕集烟气中的颗粒物。随着环保法规的趋严，对工业排放的控制越来越严格，高压除尘电源的需求也随之增加。目前市场上，高压除尘电源正朝着更高的效率和更低的能耗方向发展，以满足节能减排的需求。此外，随着数字控制技术的进步，高压除尘电源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高压除尘电源市场预计将受到更严格的环保标准和技术进步的影响。随着工业排放标准的进一步收紧，高压除尘电源将需要具备更高的除尘效率和更稳定的运行性能。同时，随着物联网技术的应用，高压除尘电源将集成更多的智能功能，如远程监控和故障诊断，以提高设备的维护效率。此外，随着电力电子技术的发展，高压除尘电源将采用更先进的控制算法，提高电能转换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c010da6ea4de2" w:history="1">
        <w:r>
          <w:rPr>
            <w:rStyle w:val="Hyperlink"/>
          </w:rPr>
          <w:t>2023-2029年中国高压除尘电源行业发展现状调研与市场前景预测报告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高压除尘电源产业链。高压除尘电源报告详细分析了市场竞争格局，聚焦了重点企业及品牌影响力，并对价格机制和高压除尘电源细分市场特征进行了探讨。此外，报告还对市场前景进行了展望，预测了行业发展趋势，并就潜在的风险与机遇提供了专业的见解。高压除尘电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高压除尘电源行业概述</w:t>
      </w:r>
      <w:r>
        <w:rPr>
          <w:rFonts w:hint="eastAsia"/>
        </w:rPr>
        <w:br/>
      </w:r>
      <w:r>
        <w:rPr>
          <w:rFonts w:hint="eastAsia"/>
        </w:rPr>
        <w:t>　　第一节 高压除尘电源概念与分类</w:t>
      </w:r>
      <w:r>
        <w:rPr>
          <w:rFonts w:hint="eastAsia"/>
        </w:rPr>
        <w:br/>
      </w:r>
      <w:r>
        <w:rPr>
          <w:rFonts w:hint="eastAsia"/>
        </w:rPr>
        <w:t>　　　　一、高压除尘电源概念</w:t>
      </w:r>
      <w:r>
        <w:rPr>
          <w:rFonts w:hint="eastAsia"/>
        </w:rPr>
        <w:br/>
      </w:r>
      <w:r>
        <w:rPr>
          <w:rFonts w:hint="eastAsia"/>
        </w:rPr>
        <w:t>　　　　二、高压除尘电源的分类</w:t>
      </w:r>
      <w:r>
        <w:rPr>
          <w:rFonts w:hint="eastAsia"/>
        </w:rPr>
        <w:br/>
      </w:r>
      <w:r>
        <w:rPr>
          <w:rFonts w:hint="eastAsia"/>
        </w:rPr>
        <w:t>　　　　三、高压除尘电源的部分行业标准</w:t>
      </w:r>
      <w:r>
        <w:rPr>
          <w:rFonts w:hint="eastAsia"/>
        </w:rPr>
        <w:br/>
      </w:r>
      <w:r>
        <w:rPr>
          <w:rFonts w:hint="eastAsia"/>
        </w:rPr>
        <w:t>　　第二节 高压除尘电源行业的行业特征</w:t>
      </w:r>
      <w:r>
        <w:rPr>
          <w:rFonts w:hint="eastAsia"/>
        </w:rPr>
        <w:br/>
      </w:r>
      <w:r>
        <w:rPr>
          <w:rFonts w:hint="eastAsia"/>
        </w:rPr>
        <w:t>　　　　一、高压除尘电源行业技术特性</w:t>
      </w:r>
      <w:r>
        <w:rPr>
          <w:rFonts w:hint="eastAsia"/>
        </w:rPr>
        <w:br/>
      </w:r>
      <w:r>
        <w:rPr>
          <w:rFonts w:hint="eastAsia"/>
        </w:rPr>
        <w:t>　　　　二、高压除尘电源行业资本密集度分析</w:t>
      </w:r>
      <w:r>
        <w:rPr>
          <w:rFonts w:hint="eastAsia"/>
        </w:rPr>
        <w:br/>
      </w:r>
      <w:r>
        <w:rPr>
          <w:rFonts w:hint="eastAsia"/>
        </w:rPr>
        <w:t>　　　　三、高压除尘电源行业的规模效益分析</w:t>
      </w:r>
      <w:r>
        <w:rPr>
          <w:rFonts w:hint="eastAsia"/>
        </w:rPr>
        <w:br/>
      </w:r>
      <w:r>
        <w:rPr>
          <w:rFonts w:hint="eastAsia"/>
        </w:rPr>
        <w:t>　　第三节 高压除尘电源行业在国民经济中的重要性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中国高压除尘电源行业宏观经济环境分析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中国高压除尘电源行业政策环境分析</w:t>
      </w:r>
      <w:r>
        <w:rPr>
          <w:rFonts w:hint="eastAsia"/>
        </w:rPr>
        <w:br/>
      </w:r>
      <w:r>
        <w:rPr>
          <w:rFonts w:hint="eastAsia"/>
        </w:rPr>
        <w:t>　　第一节 高压除尘电源行业政策法规环境分析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1、高压除尘电源产业准入政策分析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3、高压除尘电源行业法制政策取向分析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4、高压除尘电源行业人才政策取向分析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5、高压除尘电源行业布局政策取向分析</w:t>
      </w:r>
      <w:r>
        <w:rPr>
          <w:rFonts w:hint="eastAsia"/>
        </w:rPr>
        <w:br/>
      </w:r>
      <w:r>
        <w:rPr>
          <w:rFonts w:hint="eastAsia"/>
        </w:rPr>
        <w:t>　　第二节 高压除尘电源行业技术环境分析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2023年高压除尘电源年度市场运营状况分析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2023年高压除尘电源行业盈利能力分析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2023年高压除尘电源行业偿债能力分析</w:t>
      </w:r>
      <w:r>
        <w:rPr>
          <w:rFonts w:hint="eastAsia"/>
        </w:rPr>
        <w:br/>
      </w:r>
      <w:r>
        <w:rPr>
          <w:rFonts w:hint="eastAsia"/>
        </w:rPr>
        <w:t>　　第三节 2023年高压除尘电源行业经营效率分析</w:t>
      </w:r>
      <w:r>
        <w:rPr>
          <w:rFonts w:hint="eastAsia"/>
        </w:rPr>
        <w:br/>
      </w:r>
      <w:r>
        <w:rPr>
          <w:rFonts w:hint="eastAsia"/>
        </w:rPr>
        <w:t>　　第四节 2023年高压除尘电源行业人均创利对比分析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2023年高压除尘电源行业亏损面分析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高压除尘电源行业发展情况分析</w:t>
      </w:r>
      <w:r>
        <w:rPr>
          <w:rFonts w:hint="eastAsia"/>
        </w:rPr>
        <w:br/>
      </w:r>
      <w:r>
        <w:rPr>
          <w:rFonts w:hint="eastAsia"/>
        </w:rPr>
        <w:t>　　第一节 高压除尘电源行业发展分析</w:t>
      </w:r>
      <w:r>
        <w:rPr>
          <w:rFonts w:hint="eastAsia"/>
        </w:rPr>
        <w:br/>
      </w:r>
      <w:r>
        <w:rPr>
          <w:rFonts w:hint="eastAsia"/>
        </w:rPr>
        <w:t>　　　　一、高压除尘电源行业发展历程及现状</w:t>
      </w:r>
      <w:r>
        <w:rPr>
          <w:rFonts w:hint="eastAsia"/>
        </w:rPr>
        <w:br/>
      </w:r>
      <w:r>
        <w:rPr>
          <w:rFonts w:hint="eastAsia"/>
        </w:rPr>
        <w:t>　　　　二、高压除尘电源行业发展特点分析</w:t>
      </w:r>
      <w:r>
        <w:rPr>
          <w:rFonts w:hint="eastAsia"/>
        </w:rPr>
        <w:br/>
      </w:r>
      <w:r>
        <w:rPr>
          <w:rFonts w:hint="eastAsia"/>
        </w:rPr>
        <w:t>　　　　三、高压除尘电源行业与宏观经济相关性分析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四、高压除尘电源行业生命周期分析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高压除尘电源市场供需调查分析</w:t>
      </w:r>
      <w:r>
        <w:rPr>
          <w:rFonts w:hint="eastAsia"/>
        </w:rPr>
        <w:br/>
      </w:r>
      <w:r>
        <w:rPr>
          <w:rFonts w:hint="eastAsia"/>
        </w:rPr>
        <w:t>　　第一节 2023年高压除尘电源市场供给分析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2023年高压除尘电源市场需求分析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2023年高压除尘电源市场特征分析</w:t>
      </w:r>
      <w:r>
        <w:rPr>
          <w:rFonts w:hint="eastAsia"/>
        </w:rPr>
        <w:br/>
      </w:r>
      <w:r>
        <w:rPr>
          <w:rFonts w:hint="eastAsia"/>
        </w:rPr>
        <w:t>　　　　一、2023年高压除尘电源产品特征分析</w:t>
      </w:r>
      <w:r>
        <w:rPr>
          <w:rFonts w:hint="eastAsia"/>
        </w:rPr>
        <w:br/>
      </w:r>
      <w:r>
        <w:rPr>
          <w:rFonts w:hint="eastAsia"/>
        </w:rPr>
        <w:t>　　　　二、2023年高压除尘电源价格特征分析</w:t>
      </w:r>
      <w:r>
        <w:rPr>
          <w:rFonts w:hint="eastAsia"/>
        </w:rPr>
        <w:br/>
      </w:r>
      <w:r>
        <w:rPr>
          <w:rFonts w:hint="eastAsia"/>
        </w:rPr>
        <w:t>　　　　三、2023年高压除尘电源渠道特征</w:t>
      </w:r>
      <w:r>
        <w:rPr>
          <w:rFonts w:hint="eastAsia"/>
        </w:rPr>
        <w:br/>
      </w:r>
      <w:r>
        <w:rPr>
          <w:rFonts w:hint="eastAsia"/>
        </w:rPr>
        <w:t>　　　　四、2023年高压除尘电源购买特征</w:t>
      </w:r>
      <w:r>
        <w:rPr>
          <w:rFonts w:hint="eastAsia"/>
        </w:rPr>
        <w:br/>
      </w:r>
      <w:r>
        <w:rPr>
          <w:rFonts w:hint="eastAsia"/>
        </w:rPr>
        <w:t>　　第四节 2023-2029年高压除尘电源市场特征预测分析</w:t>
      </w:r>
      <w:r>
        <w:rPr>
          <w:rFonts w:hint="eastAsia"/>
        </w:rPr>
        <w:br/>
      </w:r>
      <w:r>
        <w:rPr>
          <w:rFonts w:hint="eastAsia"/>
        </w:rPr>
        <w:t>　　　　一、2023-2029年高压除尘电源种类特征预测分析</w:t>
      </w:r>
      <w:r>
        <w:rPr>
          <w:rFonts w:hint="eastAsia"/>
        </w:rPr>
        <w:br/>
      </w:r>
      <w:r>
        <w:rPr>
          <w:rFonts w:hint="eastAsia"/>
        </w:rPr>
        <w:t>　　　　二、2023-2029年高压除尘电源价格特征预测分析</w:t>
      </w:r>
      <w:r>
        <w:rPr>
          <w:rFonts w:hint="eastAsia"/>
        </w:rPr>
        <w:br/>
      </w:r>
      <w:r>
        <w:rPr>
          <w:rFonts w:hint="eastAsia"/>
        </w:rPr>
        <w:t>　　　　三、2023-2029年高压除尘电源市场渠道特征</w:t>
      </w:r>
      <w:r>
        <w:rPr>
          <w:rFonts w:hint="eastAsia"/>
        </w:rPr>
        <w:br/>
      </w:r>
      <w:r>
        <w:rPr>
          <w:rFonts w:hint="eastAsia"/>
        </w:rPr>
        <w:t>　　　　四、2023-2029年高压除尘电源购买特征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高压除尘电源行业产业链分析</w:t>
      </w:r>
      <w:r>
        <w:rPr>
          <w:rFonts w:hint="eastAsia"/>
        </w:rPr>
        <w:br/>
      </w:r>
      <w:r>
        <w:rPr>
          <w:rFonts w:hint="eastAsia"/>
        </w:rPr>
        <w:t>　　第一节 高压除尘电源行业产业链分析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二、高压除尘电源产业链模型分析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三、上游产业对高压除尘电源行业的影响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三、下游产业对高压除尘电源行业的影响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2023-2029年高压除尘电源行业竞争格局展望</w:t>
      </w:r>
      <w:r>
        <w:rPr>
          <w:rFonts w:hint="eastAsia"/>
        </w:rPr>
        <w:br/>
      </w:r>
      <w:r>
        <w:rPr>
          <w:rFonts w:hint="eastAsia"/>
        </w:rPr>
        <w:t>　　第一节 高压除尘电源行业的发展周期</w:t>
      </w:r>
      <w:r>
        <w:rPr>
          <w:rFonts w:hint="eastAsia"/>
        </w:rPr>
        <w:br/>
      </w:r>
      <w:r>
        <w:rPr>
          <w:rFonts w:hint="eastAsia"/>
        </w:rPr>
        <w:t>　　　　一、高压除尘电源行业的经济周期</w:t>
      </w:r>
      <w:r>
        <w:rPr>
          <w:rFonts w:hint="eastAsia"/>
        </w:rPr>
        <w:br/>
      </w:r>
      <w:r>
        <w:rPr>
          <w:rFonts w:hint="eastAsia"/>
        </w:rPr>
        <w:t>　　　　二、高压除尘电源行业的增长性与波动性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三、高压除尘电源行业的成熟度</w:t>
      </w:r>
      <w:r>
        <w:rPr>
          <w:rFonts w:hint="eastAsia"/>
        </w:rPr>
        <w:br/>
      </w:r>
      <w:r>
        <w:rPr>
          <w:rFonts w:hint="eastAsia"/>
        </w:rPr>
        <w:t>　　第二节 高压除尘电源行业历史竞争格局综述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一、高压除尘电源行业集中度分析</w:t>
      </w:r>
      <w:r>
        <w:rPr>
          <w:rFonts w:hint="eastAsia"/>
        </w:rPr>
        <w:br/>
      </w:r>
      <w:r>
        <w:rPr>
          <w:rFonts w:hint="eastAsia"/>
        </w:rPr>
        <w:t>　　　　二、高压除尘电源行业竞争程度</w:t>
      </w:r>
      <w:r>
        <w:rPr>
          <w:rFonts w:hint="eastAsia"/>
        </w:rPr>
        <w:br/>
      </w:r>
      <w:r>
        <w:rPr>
          <w:rFonts w:hint="eastAsia"/>
        </w:rPr>
        <w:t>　　第三节 中国高压除尘电源市行业SWOT分析与对策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五、发展我国高压除尘电源市工业的建议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高压除尘电源行业主要优势企业分析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南京国电环保设备有限公司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浙江佳环电子有限公司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第四节 武汉国测科技股份有限公司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2023-2029年高压除尘电源企业投资潜力与价值分析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2023-2029年高压除尘电源企业投资环境分析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2023-2029年我国高压除尘电源企业投资潜力分析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2023-2029年我国高压除尘电源企业前景展望分析</w:t>
      </w:r>
      <w:r>
        <w:rPr>
          <w:rFonts w:hint="eastAsia"/>
        </w:rPr>
        <w:br/>
      </w:r>
      <w:r>
        <w:rPr>
          <w:rFonts w:hint="eastAsia"/>
        </w:rPr>
        <w:t>　　第四节 2023-2029年我国高压除尘电源企业盈利能力预测</w:t>
      </w:r>
      <w:r>
        <w:rPr>
          <w:rFonts w:hint="eastAsia"/>
        </w:rPr>
        <w:br/>
      </w:r>
      <w:r>
        <w:rPr>
          <w:rFonts w:hint="eastAsia"/>
        </w:rPr>
        <w:t>　　第五节 2023-2029年行业生产总量及增速预测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高压除尘电源产业投资机会与风险总结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一、影响高压除尘电源企业经营的内外部因素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2023-2029年高压除尘电源行业发展投资前景研究及建议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2023-2029年中国高压除尘电源企业投资前景研究分析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中-智-林－企业观点综述及专家建议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1可控硅相控工额变压整流电源框图</w:t>
      </w:r>
      <w:r>
        <w:rPr>
          <w:rFonts w:hint="eastAsia"/>
        </w:rPr>
        <w:br/>
      </w:r>
      <w:r>
        <w:rPr>
          <w:rFonts w:hint="eastAsia"/>
        </w:rPr>
        <w:t>　　图表 2单相可控硅静电除尘电源结构</w:t>
      </w:r>
      <w:r>
        <w:rPr>
          <w:rFonts w:hint="eastAsia"/>
        </w:rPr>
        <w:br/>
      </w:r>
      <w:r>
        <w:rPr>
          <w:rFonts w:hint="eastAsia"/>
        </w:rPr>
        <w:t>　　图表 3三相可控硅静电除尘电源结构</w:t>
      </w:r>
      <w:r>
        <w:rPr>
          <w:rFonts w:hint="eastAsia"/>
        </w:rPr>
        <w:br/>
      </w:r>
      <w:r>
        <w:rPr>
          <w:rFonts w:hint="eastAsia"/>
        </w:rPr>
        <w:t>　　图表 4高频静电除尘电源结构</w:t>
      </w:r>
      <w:r>
        <w:rPr>
          <w:rFonts w:hint="eastAsia"/>
        </w:rPr>
        <w:br/>
      </w:r>
      <w:r>
        <w:rPr>
          <w:rFonts w:hint="eastAsia"/>
        </w:rPr>
        <w:t>　　图表 5 2018-2023年我国高压除尘电源行业的规模效益分析</w:t>
      </w:r>
      <w:r>
        <w:rPr>
          <w:rFonts w:hint="eastAsia"/>
        </w:rPr>
        <w:br/>
      </w:r>
      <w:r>
        <w:rPr>
          <w:rFonts w:hint="eastAsia"/>
        </w:rPr>
        <w:t>　　图表 6 2018-2023年我国高压除尘电源行业相关数据统计及预测</w:t>
      </w:r>
      <w:r>
        <w:rPr>
          <w:rFonts w:hint="eastAsia"/>
        </w:rPr>
        <w:br/>
      </w:r>
      <w:r>
        <w:rPr>
          <w:rFonts w:hint="eastAsia"/>
        </w:rPr>
        <w:t>　　图表 7美国PMI和中国外部经济综合PMI差距扩大，显示出美国表现远优于平均水平</w:t>
      </w:r>
      <w:r>
        <w:rPr>
          <w:rFonts w:hint="eastAsia"/>
        </w:rPr>
        <w:br/>
      </w:r>
      <w:r>
        <w:rPr>
          <w:rFonts w:hint="eastAsia"/>
        </w:rPr>
        <w:t>　　图表 8除印度保持稳定增长外，南非波动剧烈，巴西持续疲弱，俄罗斯增长昙花一现</w:t>
      </w:r>
      <w:r>
        <w:rPr>
          <w:rFonts w:hint="eastAsia"/>
        </w:rPr>
        <w:br/>
      </w:r>
      <w:r>
        <w:rPr>
          <w:rFonts w:hint="eastAsia"/>
        </w:rPr>
        <w:t>　　图表 9美国零售稳步增长，新建住房销售缓慢上升</w:t>
      </w:r>
      <w:r>
        <w:rPr>
          <w:rFonts w:hint="eastAsia"/>
        </w:rPr>
        <w:br/>
      </w:r>
      <w:r>
        <w:rPr>
          <w:rFonts w:hint="eastAsia"/>
        </w:rPr>
        <w:t>　　图表 10失业率回到2023年初的水平，就业市场持续改善</w:t>
      </w:r>
      <w:r>
        <w:rPr>
          <w:rFonts w:hint="eastAsia"/>
        </w:rPr>
        <w:br/>
      </w:r>
      <w:r>
        <w:rPr>
          <w:rFonts w:hint="eastAsia"/>
        </w:rPr>
        <w:t>　　图表 11消费信贷增速已接近甚至超过2023年水平</w:t>
      </w:r>
      <w:r>
        <w:rPr>
          <w:rFonts w:hint="eastAsia"/>
        </w:rPr>
        <w:br/>
      </w:r>
      <w:r>
        <w:rPr>
          <w:rFonts w:hint="eastAsia"/>
        </w:rPr>
        <w:t>　　图表 12联邦财政赤字有所改善，在个别月份出现较大盈余</w:t>
      </w:r>
      <w:r>
        <w:rPr>
          <w:rFonts w:hint="eastAsia"/>
        </w:rPr>
        <w:br/>
      </w:r>
      <w:r>
        <w:rPr>
          <w:rFonts w:hint="eastAsia"/>
        </w:rPr>
        <w:t>　　图表 13股指持续上涨，而波动较低</w:t>
      </w:r>
      <w:r>
        <w:rPr>
          <w:rFonts w:hint="eastAsia"/>
        </w:rPr>
        <w:br/>
      </w:r>
      <w:r>
        <w:rPr>
          <w:rFonts w:hint="eastAsia"/>
        </w:rPr>
        <w:t>　　图表 14欧元区公共融资成本下降</w:t>
      </w:r>
      <w:r>
        <w:rPr>
          <w:rFonts w:hint="eastAsia"/>
        </w:rPr>
        <w:br/>
      </w:r>
      <w:r>
        <w:rPr>
          <w:rFonts w:hint="eastAsia"/>
        </w:rPr>
        <w:t>　　图表 15德国工业生产意外下降，欧元区整体疲弱</w:t>
      </w:r>
      <w:r>
        <w:rPr>
          <w:rFonts w:hint="eastAsia"/>
        </w:rPr>
        <w:br/>
      </w:r>
      <w:r>
        <w:rPr>
          <w:rFonts w:hint="eastAsia"/>
        </w:rPr>
        <w:t>　　图表 16欧元区房地产行业冲高回落，零售业小幅回升</w:t>
      </w:r>
      <w:r>
        <w:rPr>
          <w:rFonts w:hint="eastAsia"/>
        </w:rPr>
        <w:br/>
      </w:r>
      <w:r>
        <w:rPr>
          <w:rFonts w:hint="eastAsia"/>
        </w:rPr>
        <w:t>　　图表 17尽管M2有所增长，但信贷持续萎缩，显示出银行业对贷款信心不足</w:t>
      </w:r>
      <w:r>
        <w:rPr>
          <w:rFonts w:hint="eastAsia"/>
        </w:rPr>
        <w:br/>
      </w:r>
      <w:r>
        <w:rPr>
          <w:rFonts w:hint="eastAsia"/>
        </w:rPr>
        <w:t>　　图表 18欧元区面临通缩风险</w:t>
      </w:r>
      <w:r>
        <w:rPr>
          <w:rFonts w:hint="eastAsia"/>
        </w:rPr>
        <w:br/>
      </w:r>
      <w:r>
        <w:rPr>
          <w:rFonts w:hint="eastAsia"/>
        </w:rPr>
        <w:t>　　图表 19财政赤字仍然值得警惕，财政紧缩压力未得到缓解</w:t>
      </w:r>
      <w:r>
        <w:rPr>
          <w:rFonts w:hint="eastAsia"/>
        </w:rPr>
        <w:br/>
      </w:r>
      <w:r>
        <w:rPr>
          <w:rFonts w:hint="eastAsia"/>
        </w:rPr>
        <w:t>　　图表 20消费税调升后销售增长低迷</w:t>
      </w:r>
      <w:r>
        <w:rPr>
          <w:rFonts w:hint="eastAsia"/>
        </w:rPr>
        <w:br/>
      </w:r>
      <w:r>
        <w:rPr>
          <w:rFonts w:hint="eastAsia"/>
        </w:rPr>
        <w:t>　　图表 21日本就业状况有所好转</w:t>
      </w:r>
      <w:r>
        <w:rPr>
          <w:rFonts w:hint="eastAsia"/>
        </w:rPr>
        <w:br/>
      </w:r>
      <w:r>
        <w:rPr>
          <w:rFonts w:hint="eastAsia"/>
        </w:rPr>
        <w:t>　　图表 22日本进出口增幅放缓，但随着日元走弱，2016年下半年开始回升</w:t>
      </w:r>
      <w:r>
        <w:rPr>
          <w:rFonts w:hint="eastAsia"/>
        </w:rPr>
        <w:br/>
      </w:r>
      <w:r>
        <w:rPr>
          <w:rFonts w:hint="eastAsia"/>
        </w:rPr>
        <w:t>　　图表 23日本通胀率仍然没能达到央行的预期</w:t>
      </w:r>
      <w:r>
        <w:rPr>
          <w:rFonts w:hint="eastAsia"/>
        </w:rPr>
        <w:br/>
      </w:r>
      <w:r>
        <w:rPr>
          <w:rFonts w:hint="eastAsia"/>
        </w:rPr>
        <w:t>　　图表 24欧美央行在金融危机后出现政策分化，但近期可能会出现逆转</w:t>
      </w:r>
      <w:r>
        <w:rPr>
          <w:rFonts w:hint="eastAsia"/>
        </w:rPr>
        <w:br/>
      </w:r>
      <w:r>
        <w:rPr>
          <w:rFonts w:hint="eastAsia"/>
        </w:rPr>
        <w:t>　　图表 25美联储退出量宽后美元走强</w:t>
      </w:r>
      <w:r>
        <w:rPr>
          <w:rFonts w:hint="eastAsia"/>
        </w:rPr>
        <w:br/>
      </w:r>
      <w:r>
        <w:rPr>
          <w:rFonts w:hint="eastAsia"/>
        </w:rPr>
        <w:t>　　图表 26新兴市场饱受高通胀困扰，印度表现下对良好</w:t>
      </w:r>
      <w:r>
        <w:rPr>
          <w:rFonts w:hint="eastAsia"/>
        </w:rPr>
        <w:br/>
      </w:r>
      <w:r>
        <w:rPr>
          <w:rFonts w:hint="eastAsia"/>
        </w:rPr>
        <w:t>　　图表 27新兴市场工业产出持续走弱</w:t>
      </w:r>
      <w:r>
        <w:rPr>
          <w:rFonts w:hint="eastAsia"/>
        </w:rPr>
        <w:br/>
      </w:r>
      <w:r>
        <w:rPr>
          <w:rFonts w:hint="eastAsia"/>
        </w:rPr>
        <w:t>　　图表 28东南亚国家出现复苏</w:t>
      </w:r>
      <w:r>
        <w:rPr>
          <w:rFonts w:hint="eastAsia"/>
        </w:rPr>
        <w:br/>
      </w:r>
      <w:r>
        <w:rPr>
          <w:rFonts w:hint="eastAsia"/>
        </w:rPr>
        <w:t>　　图表 29全球贸易价升量跌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c010da6ea4de2" w:history="1">
        <w:r>
          <w:rPr>
            <w:rStyle w:val="Hyperlink"/>
          </w:rPr>
          <w:t>2023-2029年中国高压除尘电源行业发展现状调研与市场前景预测报告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c010da6ea4de2" w:history="1">
        <w:r>
          <w:rPr>
            <w:rStyle w:val="Hyperlink"/>
          </w:rPr>
          <w:t>https://www.20087.com/6/89/GaoYaChuChenDianYuanChanYeXianZh.html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b798af0924803" w:history="1">
      <w:r>
        <w:rPr>
          <w:rStyle w:val="Hyperlink"/>
        </w:rPr>
        <w:t>2023-2029年中国高压除尘电源行业发展现状调研与市场前景预测报告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oYaChuChenDianYuanChanYeXianZh.html" TargetMode="External" Id="Rbebc010da6ea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oYaChuChenDianYuanChanYeXianZh.html" TargetMode="External" Id="R6deb798af092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2023-05-01T08:22:00Z</dcterms:created>
  <dcterms:modified xsi:type="dcterms:W3CDTF">2023-05-01T09:22:00Z</dcterms:modified>
  <dc:subject>2023-2029年中国高压除尘电源行业发展现状调研与市场前景预测报告</dc:subject>
  <dc:title>2023-2029年中国高压除尘电源行业发展现状调研与市场前景预测报告</dc:title>
  <cp:keywords>2023-2029年中国高压除尘电源行业发展现状调研与市场前景预测报告</cp:keywords>
  <dc:description>2023-2029年中国高压除尘电源行业发展现状调研与市场前景预测报告</dc:description>
</cp:coreProperties>
</file>