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52be717d184831" w:history="1">
              <w:r>
                <w:rPr>
                  <w:rStyle w:val="Hyperlink"/>
                </w:rPr>
                <w:t>中国高稳时钟市场研究与行业前景分析报告（2026-2032年）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52be717d184831" w:history="1">
              <w:r>
                <w:rPr>
                  <w:rStyle w:val="Hyperlink"/>
                </w:rPr>
                <w:t>中国高稳时钟市场研究与行业前景分析报告（2026-2032年）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52be717d184831" w:history="1">
                <w:r>
                  <w:rPr>
                    <w:rStyle w:val="Hyperlink"/>
                  </w:rPr>
                  <w:t>https://www.20087.com/6/79/GaoWenShiZhongXianZhuangYuQianJingFenXi.html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稳时钟指能够提供高稳定度、低相位噪声和低抖动时间基准的时频器件与系统，主要包括温补晶振、恒温晶振、低抖动时钟发生器、时钟缓冲器、抖动衰减器、网络同步芯片及高稳振荡器等。高稳时钟广泛应用于通信基站、卫星导航、数据中心、汽车电子、工业自动化、测试测量、航空航天与国防安全等领域。随着5G基站时间同步、AI服务器高速接口、车载传感器融合、工业以太网与精密测量系统对相位一致性要求提升，高稳时钟从传统通用元器件逐步演变为影响系统性能的关键基础器件。当前石英技术凭借成熟工艺、低相位噪声与良好温度稳定性仍占据重要地位，温补晶振与恒温晶振在通信、车规与高端仪器中应用广泛；同时，MEMS硅基时钟凭借小型化、抗振动、可编程与低功耗优势，在消费电子、物联网、汽车控制单元及部分通信设备中渗透率提升。</w:t>
      </w:r>
      <w:r>
        <w:rPr>
          <w:rFonts w:hint="eastAsia"/>
        </w:rPr>
        <w:br/>
      </w:r>
      <w:r>
        <w:rPr>
          <w:rFonts w:hint="eastAsia"/>
        </w:rPr>
        <w:t>　　未来，高稳时钟将围绕更高稳定度、更低抖动、更小体积、更低功耗与更强环境适应性持续升级。市场调研网认为，AI算力集群、800G/1.6T光互联、PCIe高速总线与分布式车载计算架构将推动低抖动时钟发生器、时钟分配网络与片上同步方案需求增长，时钟器件需要为更多高速接口提供统一时间基准。石英高稳晶振在超高稳定度、低相位噪声场景中仍具优势，MEMS时钟则在抗冲击、可编程、快速交付与小型化应用中扩大份额，两类技术将在不同层级形成互补。车规认证、长寿命可靠性、宽温域稳定性与供应链韧性将成为关键竞争要素。芯片级原子钟、分子钟等前沿时频技术有望在卫星通信、无GNSS定位、精密测量与高端导航场景中逐步工程化，但大规模商用仍需解决成本、功耗与环境适配问题。具备高端晶振、MEMS时钟、时钟芯片与系统级解决方案能力的企业，将在通信、汽车、数据中心与高端装备领域获得更广阔发展空间。</w:t>
      </w:r>
      <w:r>
        <w:rPr>
          <w:rFonts w:hint="eastAsia"/>
        </w:rPr>
        <w:br/>
      </w:r>
      <w:r>
        <w:rPr>
          <w:rFonts w:hint="eastAsia"/>
        </w:rPr>
        <w:t>　　据市场调研网（中智林）《</w:t>
      </w:r>
      <w:hyperlink r:id="R3152be717d184831" w:history="1">
        <w:r>
          <w:rPr>
            <w:rStyle w:val="Hyperlink"/>
          </w:rPr>
          <w:t>中国高稳时钟市场研究与行业前景分析报告（2026-2032年）</w:t>
        </w:r>
      </w:hyperlink>
      <w:r>
        <w:rPr>
          <w:rFonts w:hint="eastAsia"/>
        </w:rPr>
        <w:t>》，2025年高稳时钟行业市场规模达 亿元，预计2032年市场规模将达 亿元，期间年均复合增长率（CAGR）达 %。报告基于统计局、相关行业协会及科研机构的详实数据，系统呈现高稳时钟行业市场规模、技术发展现状及未来趋势，客观分析高稳时钟行业竞争格局与主要企业经营状况。报告从高稳时钟供需关系、政策环境等维度，评估了高稳时钟行业发展机遇与潜在风险，为相关企业和投资者提供决策参考，帮助把握市场机遇，优化商业决策。</w:t>
      </w:r>
      <w:r>
        <w:rPr>
          <w:rFonts w:hint="eastAsia"/>
        </w:rPr>
        <w:br/>
      </w:r>
      <w:r>
        <w:rPr>
          <w:rFonts w:hint="eastAsia"/>
        </w:rPr>
        <w:br/>
      </w:r>
      <w:r>
        <w:rPr>
          <w:rFonts w:hint="eastAsia"/>
        </w:rPr>
        <w:t>第一章 高稳时钟产品概述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高稳时钟市场特点分析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高稳时钟行业发展周期特征分析</w:t>
      </w:r>
      <w:r>
        <w:rPr>
          <w:rFonts w:hint="eastAsia"/>
        </w:rPr>
        <w:br/>
      </w:r>
      <w:r>
        <w:rPr>
          <w:rFonts w:hint="eastAsia"/>
        </w:rPr>
        <w:br/>
      </w:r>
      <w:r>
        <w:rPr>
          <w:rFonts w:hint="eastAsia"/>
        </w:rPr>
        <w:t>第二章 中国高稳时钟行业发展环境分析</w:t>
      </w:r>
      <w:r>
        <w:rPr>
          <w:rFonts w:hint="eastAsia"/>
        </w:rPr>
        <w:br/>
      </w:r>
      <w:r>
        <w:rPr>
          <w:rFonts w:hint="eastAsia"/>
        </w:rPr>
        <w:t>　　第一节 中国高稳时钟行业发展经济环境分析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中国高稳时钟行业发展政策环境分析</w:t>
      </w:r>
      <w:r>
        <w:rPr>
          <w:rFonts w:hint="eastAsia"/>
        </w:rPr>
        <w:br/>
      </w:r>
      <w:r>
        <w:rPr>
          <w:rFonts w:hint="eastAsia"/>
        </w:rPr>
        <w:t>　　　　一、高稳时钟行业政策影响分析</w:t>
      </w:r>
      <w:r>
        <w:rPr>
          <w:rFonts w:hint="eastAsia"/>
        </w:rPr>
        <w:br/>
      </w:r>
      <w:r>
        <w:rPr>
          <w:rFonts w:hint="eastAsia"/>
        </w:rPr>
        <w:t>　　　　二、相关高稳时钟行业标准分析</w:t>
      </w:r>
      <w:r>
        <w:rPr>
          <w:rFonts w:hint="eastAsia"/>
        </w:rPr>
        <w:br/>
      </w:r>
      <w:r>
        <w:rPr>
          <w:rFonts w:hint="eastAsia"/>
        </w:rPr>
        <w:br/>
      </w:r>
      <w:r>
        <w:rPr>
          <w:rFonts w:hint="eastAsia"/>
        </w:rPr>
        <w:t>第三章 全球高稳时钟行业市场发展调研分析</w:t>
      </w:r>
      <w:r>
        <w:rPr>
          <w:rFonts w:hint="eastAsia"/>
        </w:rPr>
        <w:br/>
      </w:r>
      <w:r>
        <w:rPr>
          <w:rFonts w:hint="eastAsia"/>
        </w:rPr>
        <w:t>　　第一节 全球高稳时钟行业市场运行环境</w:t>
      </w:r>
      <w:r>
        <w:rPr>
          <w:rFonts w:hint="eastAsia"/>
        </w:rPr>
        <w:br/>
      </w:r>
      <w:r>
        <w:rPr>
          <w:rFonts w:hint="eastAsia"/>
        </w:rPr>
        <w:t>　　第二节 全球高稳时钟行业市场发展情况</w:t>
      </w:r>
      <w:r>
        <w:rPr>
          <w:rFonts w:hint="eastAsia"/>
        </w:rPr>
        <w:br/>
      </w:r>
      <w:r>
        <w:rPr>
          <w:rFonts w:hint="eastAsia"/>
        </w:rPr>
        <w:t>　　　　一、全球高稳时钟行业市场供给分析</w:t>
      </w:r>
      <w:r>
        <w:rPr>
          <w:rFonts w:hint="eastAsia"/>
        </w:rPr>
        <w:br/>
      </w:r>
      <w:r>
        <w:rPr>
          <w:rFonts w:hint="eastAsia"/>
        </w:rPr>
        <w:t>　　　　二、全球高稳时钟行业市场需求分析</w:t>
      </w:r>
      <w:r>
        <w:rPr>
          <w:rFonts w:hint="eastAsia"/>
        </w:rPr>
        <w:br/>
      </w:r>
      <w:r>
        <w:rPr>
          <w:rFonts w:hint="eastAsia"/>
        </w:rPr>
        <w:t>　　　　三、全球高稳时钟行业主要国家地区发展情况</w:t>
      </w:r>
      <w:r>
        <w:rPr>
          <w:rFonts w:hint="eastAsia"/>
        </w:rPr>
        <w:br/>
      </w:r>
      <w:r>
        <w:rPr>
          <w:rFonts w:hint="eastAsia"/>
        </w:rPr>
        <w:t>　　第三节 2026-2032年全球高稳时钟行业市场规模趋势预测</w:t>
      </w:r>
      <w:r>
        <w:rPr>
          <w:rFonts w:hint="eastAsia"/>
        </w:rPr>
        <w:br/>
      </w:r>
      <w:r>
        <w:rPr>
          <w:rFonts w:hint="eastAsia"/>
        </w:rPr>
        <w:br/>
      </w:r>
      <w:r>
        <w:rPr>
          <w:rFonts w:hint="eastAsia"/>
        </w:rPr>
        <w:t>第四章 中国高稳时钟行业市场供需现状</w:t>
      </w:r>
      <w:r>
        <w:rPr>
          <w:rFonts w:hint="eastAsia"/>
        </w:rPr>
        <w:br/>
      </w:r>
      <w:r>
        <w:rPr>
          <w:rFonts w:hint="eastAsia"/>
        </w:rPr>
        <w:t>　　第一节 中国高稳时钟市场现状</w:t>
      </w:r>
      <w:r>
        <w:rPr>
          <w:rFonts w:hint="eastAsia"/>
        </w:rPr>
        <w:br/>
      </w:r>
      <w:r>
        <w:rPr>
          <w:rFonts w:hint="eastAsia"/>
        </w:rPr>
        <w:t>　　第二节 中国高稳时钟产量情况分析及预测</w:t>
      </w:r>
      <w:r>
        <w:rPr>
          <w:rFonts w:hint="eastAsia"/>
        </w:rPr>
        <w:br/>
      </w:r>
      <w:r>
        <w:rPr>
          <w:rFonts w:hint="eastAsia"/>
        </w:rPr>
        <w:t>　　　　一、高稳时钟总体产能规模</w:t>
      </w:r>
      <w:r>
        <w:rPr>
          <w:rFonts w:hint="eastAsia"/>
        </w:rPr>
        <w:br/>
      </w:r>
      <w:r>
        <w:rPr>
          <w:rFonts w:hint="eastAsia"/>
        </w:rPr>
        <w:t>　　　　二、2020-2025年中国高稳时钟行业产量统计分析</w:t>
      </w:r>
      <w:r>
        <w:rPr>
          <w:rFonts w:hint="eastAsia"/>
        </w:rPr>
        <w:br/>
      </w:r>
      <w:r>
        <w:rPr>
          <w:rFonts w:hint="eastAsia"/>
        </w:rPr>
        <w:t>　　　　三、高稳时钟行业区域产量分布</w:t>
      </w:r>
      <w:r>
        <w:rPr>
          <w:rFonts w:hint="eastAsia"/>
        </w:rPr>
        <w:br/>
      </w:r>
      <w:r>
        <w:rPr>
          <w:rFonts w:hint="eastAsia"/>
        </w:rPr>
        <w:t>　　　　四、2026-2032年中国高稳时钟行业产量预测</w:t>
      </w:r>
      <w:r>
        <w:rPr>
          <w:rFonts w:hint="eastAsia"/>
        </w:rPr>
        <w:br/>
      </w:r>
      <w:r>
        <w:rPr>
          <w:rFonts w:hint="eastAsia"/>
        </w:rPr>
        <w:t>　　第三节 中国高稳时钟市场需求分析及预测</w:t>
      </w:r>
      <w:r>
        <w:rPr>
          <w:rFonts w:hint="eastAsia"/>
        </w:rPr>
        <w:br/>
      </w:r>
      <w:r>
        <w:rPr>
          <w:rFonts w:hint="eastAsia"/>
        </w:rPr>
        <w:t>　　　　一、2020-2025年中国高稳时钟市场需求统计</w:t>
      </w:r>
      <w:r>
        <w:rPr>
          <w:rFonts w:hint="eastAsia"/>
        </w:rPr>
        <w:br/>
      </w:r>
      <w:r>
        <w:rPr>
          <w:rFonts w:hint="eastAsia"/>
        </w:rPr>
        <w:t>　　　　二、中国高稳时钟市场需求特点</w:t>
      </w:r>
      <w:r>
        <w:rPr>
          <w:rFonts w:hint="eastAsia"/>
        </w:rPr>
        <w:br/>
      </w:r>
      <w:r>
        <w:rPr>
          <w:rFonts w:hint="eastAsia"/>
        </w:rPr>
        <w:t>　　　　三、2026-2032年中国高稳时钟市场需求量预测</w:t>
      </w:r>
      <w:r>
        <w:rPr>
          <w:rFonts w:hint="eastAsia"/>
        </w:rPr>
        <w:br/>
      </w:r>
      <w:r>
        <w:rPr>
          <w:rFonts w:hint="eastAsia"/>
        </w:rPr>
        <w:br/>
      </w:r>
      <w:r>
        <w:rPr>
          <w:rFonts w:hint="eastAsia"/>
        </w:rPr>
        <w:t>第五章 2025-2026年高稳时钟行业技术发展现状及趋势分析</w:t>
      </w:r>
      <w:r>
        <w:rPr>
          <w:rFonts w:hint="eastAsia"/>
        </w:rPr>
        <w:br/>
      </w:r>
      <w:r>
        <w:rPr>
          <w:rFonts w:hint="eastAsia"/>
        </w:rPr>
        <w:t>　　第一节 高稳时钟行业技术发展现状分析</w:t>
      </w:r>
      <w:r>
        <w:rPr>
          <w:rFonts w:hint="eastAsia"/>
        </w:rPr>
        <w:br/>
      </w:r>
      <w:r>
        <w:rPr>
          <w:rFonts w:hint="eastAsia"/>
        </w:rPr>
        <w:t>　　第二节 国内外高稳时钟行业技术差异与原因</w:t>
      </w:r>
      <w:r>
        <w:rPr>
          <w:rFonts w:hint="eastAsia"/>
        </w:rPr>
        <w:br/>
      </w:r>
      <w:r>
        <w:rPr>
          <w:rFonts w:hint="eastAsia"/>
        </w:rPr>
        <w:t>　　第三节 高稳时钟行业技术发展方向、趋势预测</w:t>
      </w:r>
      <w:r>
        <w:rPr>
          <w:rFonts w:hint="eastAsia"/>
        </w:rPr>
        <w:br/>
      </w:r>
      <w:r>
        <w:rPr>
          <w:rFonts w:hint="eastAsia"/>
        </w:rPr>
        <w:t>　　第四节 提升高稳时钟行业技术能力策略建议</w:t>
      </w:r>
      <w:r>
        <w:rPr>
          <w:rFonts w:hint="eastAsia"/>
        </w:rPr>
        <w:br/>
      </w:r>
      <w:r>
        <w:rPr>
          <w:rFonts w:hint="eastAsia"/>
        </w:rPr>
        <w:br/>
      </w:r>
      <w:r>
        <w:rPr>
          <w:rFonts w:hint="eastAsia"/>
        </w:rPr>
        <w:t>第六章 中国高稳时钟行业现状调研分析</w:t>
      </w:r>
      <w:r>
        <w:rPr>
          <w:rFonts w:hint="eastAsia"/>
        </w:rPr>
        <w:br/>
      </w:r>
      <w:r>
        <w:rPr>
          <w:rFonts w:hint="eastAsia"/>
        </w:rPr>
        <w:t>　　第一节 中国高稳时钟行业发展现状</w:t>
      </w:r>
      <w:r>
        <w:rPr>
          <w:rFonts w:hint="eastAsia"/>
        </w:rPr>
        <w:br/>
      </w:r>
      <w:r>
        <w:rPr>
          <w:rFonts w:hint="eastAsia"/>
        </w:rPr>
        <w:t>　　　　一、2025-2026年高稳时钟行业品牌发展现状</w:t>
      </w:r>
      <w:r>
        <w:rPr>
          <w:rFonts w:hint="eastAsia"/>
        </w:rPr>
        <w:br/>
      </w:r>
      <w:r>
        <w:rPr>
          <w:rFonts w:hint="eastAsia"/>
        </w:rPr>
        <w:t>　　　　二、2025-2026年高稳时钟行业需求市场现状</w:t>
      </w:r>
      <w:r>
        <w:rPr>
          <w:rFonts w:hint="eastAsia"/>
        </w:rPr>
        <w:br/>
      </w:r>
      <w:r>
        <w:rPr>
          <w:rFonts w:hint="eastAsia"/>
        </w:rPr>
        <w:t>　　　　三、2025-2026年高稳时钟市场需求层次分析</w:t>
      </w:r>
      <w:r>
        <w:rPr>
          <w:rFonts w:hint="eastAsia"/>
        </w:rPr>
        <w:br/>
      </w:r>
      <w:r>
        <w:rPr>
          <w:rFonts w:hint="eastAsia"/>
        </w:rPr>
        <w:t>　　　　四、2025-2026年中国高稳时钟市场走向分析</w:t>
      </w:r>
      <w:r>
        <w:rPr>
          <w:rFonts w:hint="eastAsia"/>
        </w:rPr>
        <w:br/>
      </w:r>
      <w:r>
        <w:rPr>
          <w:rFonts w:hint="eastAsia"/>
        </w:rPr>
        <w:t>　　第二节 中国高稳时钟行业存在的问题</w:t>
      </w:r>
      <w:r>
        <w:rPr>
          <w:rFonts w:hint="eastAsia"/>
        </w:rPr>
        <w:br/>
      </w:r>
      <w:r>
        <w:rPr>
          <w:rFonts w:hint="eastAsia"/>
        </w:rPr>
        <w:t>　　　　一、2025-2026年高稳时钟产品市场存在的主要问题</w:t>
      </w:r>
      <w:r>
        <w:rPr>
          <w:rFonts w:hint="eastAsia"/>
        </w:rPr>
        <w:br/>
      </w:r>
      <w:r>
        <w:rPr>
          <w:rFonts w:hint="eastAsia"/>
        </w:rPr>
        <w:t>　　　　二、2025-2026年国内高稳时钟产品市场的三大瓶颈</w:t>
      </w:r>
      <w:r>
        <w:rPr>
          <w:rFonts w:hint="eastAsia"/>
        </w:rPr>
        <w:br/>
      </w:r>
      <w:r>
        <w:rPr>
          <w:rFonts w:hint="eastAsia"/>
        </w:rPr>
        <w:t>　　　　三、2025-2026年高稳时钟产品市场遭遇的规模难题</w:t>
      </w:r>
      <w:r>
        <w:rPr>
          <w:rFonts w:hint="eastAsia"/>
        </w:rPr>
        <w:br/>
      </w:r>
      <w:r>
        <w:rPr>
          <w:rFonts w:hint="eastAsia"/>
        </w:rPr>
        <w:t>　　第三节 对中国高稳时钟市场的分析及思考</w:t>
      </w:r>
      <w:r>
        <w:rPr>
          <w:rFonts w:hint="eastAsia"/>
        </w:rPr>
        <w:br/>
      </w:r>
      <w:r>
        <w:rPr>
          <w:rFonts w:hint="eastAsia"/>
        </w:rPr>
        <w:t>　　　　一、高稳时钟市场特点</w:t>
      </w:r>
      <w:r>
        <w:rPr>
          <w:rFonts w:hint="eastAsia"/>
        </w:rPr>
        <w:br/>
      </w:r>
      <w:r>
        <w:rPr>
          <w:rFonts w:hint="eastAsia"/>
        </w:rPr>
        <w:t>　　　　二、高稳时钟市场分析</w:t>
      </w:r>
      <w:r>
        <w:rPr>
          <w:rFonts w:hint="eastAsia"/>
        </w:rPr>
        <w:br/>
      </w:r>
      <w:r>
        <w:rPr>
          <w:rFonts w:hint="eastAsia"/>
        </w:rPr>
        <w:t>　　　　三、高稳时钟市场变化的方向</w:t>
      </w:r>
      <w:r>
        <w:rPr>
          <w:rFonts w:hint="eastAsia"/>
        </w:rPr>
        <w:br/>
      </w:r>
      <w:r>
        <w:rPr>
          <w:rFonts w:hint="eastAsia"/>
        </w:rPr>
        <w:t>　　　　四、中国高稳时钟行业发展的新思路</w:t>
      </w:r>
      <w:r>
        <w:rPr>
          <w:rFonts w:hint="eastAsia"/>
        </w:rPr>
        <w:br/>
      </w:r>
      <w:r>
        <w:rPr>
          <w:rFonts w:hint="eastAsia"/>
        </w:rPr>
        <w:t>　　　　五、对中国高稳时钟行业发展的思考</w:t>
      </w:r>
      <w:r>
        <w:rPr>
          <w:rFonts w:hint="eastAsia"/>
        </w:rPr>
        <w:br/>
      </w:r>
      <w:r>
        <w:rPr>
          <w:rFonts w:hint="eastAsia"/>
        </w:rPr>
        <w:br/>
      </w:r>
      <w:r>
        <w:rPr>
          <w:rFonts w:hint="eastAsia"/>
        </w:rPr>
        <w:t>第七章 2020-2025年中国高稳时钟产品市场进出口数据分析</w:t>
      </w:r>
      <w:r>
        <w:rPr>
          <w:rFonts w:hint="eastAsia"/>
        </w:rPr>
        <w:br/>
      </w:r>
      <w:r>
        <w:rPr>
          <w:rFonts w:hint="eastAsia"/>
        </w:rPr>
        <w:t>　　第一节 2020-2025年中国高稳时钟产品出口统计</w:t>
      </w:r>
      <w:r>
        <w:rPr>
          <w:rFonts w:hint="eastAsia"/>
        </w:rPr>
        <w:br/>
      </w:r>
      <w:r>
        <w:rPr>
          <w:rFonts w:hint="eastAsia"/>
        </w:rPr>
        <w:t>　　第二节 2020-2025年中国高稳时钟产品进口统计</w:t>
      </w:r>
      <w:r>
        <w:rPr>
          <w:rFonts w:hint="eastAsia"/>
        </w:rPr>
        <w:br/>
      </w:r>
      <w:r>
        <w:rPr>
          <w:rFonts w:hint="eastAsia"/>
        </w:rPr>
        <w:t>　　第三节 2020-2025年中国高稳时钟产品进出口价格对比</w:t>
      </w:r>
      <w:r>
        <w:rPr>
          <w:rFonts w:hint="eastAsia"/>
        </w:rPr>
        <w:br/>
      </w:r>
      <w:r>
        <w:rPr>
          <w:rFonts w:hint="eastAsia"/>
        </w:rPr>
        <w:t>　　第四节 中国高稳时钟主要进口来源地及出口目的地</w:t>
      </w:r>
      <w:r>
        <w:rPr>
          <w:rFonts w:hint="eastAsia"/>
        </w:rPr>
        <w:br/>
      </w:r>
      <w:r>
        <w:rPr>
          <w:rFonts w:hint="eastAsia"/>
        </w:rPr>
        <w:br/>
      </w:r>
      <w:r>
        <w:rPr>
          <w:rFonts w:hint="eastAsia"/>
        </w:rPr>
        <w:t>第八章 高稳时钟行业细分产品调研</w:t>
      </w:r>
      <w:r>
        <w:rPr>
          <w:rFonts w:hint="eastAsia"/>
        </w:rPr>
        <w:br/>
      </w:r>
      <w:r>
        <w:rPr>
          <w:rFonts w:hint="eastAsia"/>
        </w:rPr>
        <w:t>　　第一节 高稳时钟细分产品结构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2020-2025年中国高稳时钟行业竞争态势分析</w:t>
      </w:r>
      <w:r>
        <w:rPr>
          <w:rFonts w:hint="eastAsia"/>
        </w:rPr>
        <w:br/>
      </w:r>
      <w:r>
        <w:rPr>
          <w:rFonts w:hint="eastAsia"/>
        </w:rPr>
        <w:t>　　第一节 2025年高稳时钟行业集中度分析</w:t>
      </w:r>
      <w:r>
        <w:rPr>
          <w:rFonts w:hint="eastAsia"/>
        </w:rPr>
        <w:br/>
      </w:r>
      <w:r>
        <w:rPr>
          <w:rFonts w:hint="eastAsia"/>
        </w:rPr>
        <w:t>　　　　一、高稳时钟市场集中度分析</w:t>
      </w:r>
      <w:r>
        <w:rPr>
          <w:rFonts w:hint="eastAsia"/>
        </w:rPr>
        <w:br/>
      </w:r>
      <w:r>
        <w:rPr>
          <w:rFonts w:hint="eastAsia"/>
        </w:rPr>
        <w:t>　　　　二、高稳时钟企业分布区域集中度分析</w:t>
      </w:r>
      <w:r>
        <w:rPr>
          <w:rFonts w:hint="eastAsia"/>
        </w:rPr>
        <w:br/>
      </w:r>
      <w:r>
        <w:rPr>
          <w:rFonts w:hint="eastAsia"/>
        </w:rPr>
        <w:t>　　　　三、高稳时钟区域消费集中度分析</w:t>
      </w:r>
      <w:r>
        <w:rPr>
          <w:rFonts w:hint="eastAsia"/>
        </w:rPr>
        <w:br/>
      </w:r>
      <w:r>
        <w:rPr>
          <w:rFonts w:hint="eastAsia"/>
        </w:rPr>
        <w:t>　　第二节 2020-2025年高稳时钟主要企业竞争力分析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2025年高稳时钟行业竞争格局分析</w:t>
      </w:r>
      <w:r>
        <w:rPr>
          <w:rFonts w:hint="eastAsia"/>
        </w:rPr>
        <w:br/>
      </w:r>
      <w:r>
        <w:rPr>
          <w:rFonts w:hint="eastAsia"/>
        </w:rPr>
        <w:t>　　　　一、高稳时钟行业竞争分析</w:t>
      </w:r>
      <w:r>
        <w:rPr>
          <w:rFonts w:hint="eastAsia"/>
        </w:rPr>
        <w:br/>
      </w:r>
      <w:r>
        <w:rPr>
          <w:rFonts w:hint="eastAsia"/>
        </w:rPr>
        <w:t>　　　　二、中外高稳时钟产品竞争分析</w:t>
      </w:r>
      <w:r>
        <w:rPr>
          <w:rFonts w:hint="eastAsia"/>
        </w:rPr>
        <w:br/>
      </w:r>
      <w:r>
        <w:rPr>
          <w:rFonts w:hint="eastAsia"/>
        </w:rPr>
        <w:t>　　　　三、国内高稳时钟行业重点企业发展动向</w:t>
      </w:r>
      <w:r>
        <w:rPr>
          <w:rFonts w:hint="eastAsia"/>
        </w:rPr>
        <w:br/>
      </w:r>
      <w:r>
        <w:rPr>
          <w:rFonts w:hint="eastAsia"/>
        </w:rPr>
        <w:br/>
      </w:r>
      <w:r>
        <w:rPr>
          <w:rFonts w:hint="eastAsia"/>
        </w:rPr>
        <w:t>第十章 高稳时钟行业上下游产业链发展情况</w:t>
      </w:r>
      <w:r>
        <w:rPr>
          <w:rFonts w:hint="eastAsia"/>
        </w:rPr>
        <w:br/>
      </w:r>
      <w:r>
        <w:rPr>
          <w:rFonts w:hint="eastAsia"/>
        </w:rPr>
        <w:t>　　第一节 高稳时钟上游产业发展分析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高稳时钟下游产业发展分析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高稳时钟行业重点企业竞争力分析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三、企业高稳时钟经营状况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高稳时钟企业管理策略建议</w:t>
      </w:r>
      <w:r>
        <w:rPr>
          <w:rFonts w:hint="eastAsia"/>
        </w:rPr>
        <w:br/>
      </w:r>
      <w:r>
        <w:rPr>
          <w:rFonts w:hint="eastAsia"/>
        </w:rPr>
        <w:t>　　第一节 提高高稳时钟企业竞争力的策略</w:t>
      </w:r>
      <w:r>
        <w:rPr>
          <w:rFonts w:hint="eastAsia"/>
        </w:rPr>
        <w:br/>
      </w:r>
      <w:r>
        <w:rPr>
          <w:rFonts w:hint="eastAsia"/>
        </w:rPr>
        <w:t>　　　　一、提高中国高稳时钟企业核心竞争力的对策</w:t>
      </w:r>
      <w:r>
        <w:rPr>
          <w:rFonts w:hint="eastAsia"/>
        </w:rPr>
        <w:br/>
      </w:r>
      <w:r>
        <w:rPr>
          <w:rFonts w:hint="eastAsia"/>
        </w:rPr>
        <w:t>　　　　二、高稳时钟企业提升竞争力的主要方向</w:t>
      </w:r>
      <w:r>
        <w:rPr>
          <w:rFonts w:hint="eastAsia"/>
        </w:rPr>
        <w:br/>
      </w:r>
      <w:r>
        <w:rPr>
          <w:rFonts w:hint="eastAsia"/>
        </w:rPr>
        <w:t>　　　　三、影响高稳时钟企业核心竞争力的因素及提升途径</w:t>
      </w:r>
      <w:r>
        <w:rPr>
          <w:rFonts w:hint="eastAsia"/>
        </w:rPr>
        <w:br/>
      </w:r>
      <w:r>
        <w:rPr>
          <w:rFonts w:hint="eastAsia"/>
        </w:rPr>
        <w:t>　　　　四、提高高稳时钟企业竞争力的策略</w:t>
      </w:r>
      <w:r>
        <w:rPr>
          <w:rFonts w:hint="eastAsia"/>
        </w:rPr>
        <w:br/>
      </w:r>
      <w:r>
        <w:rPr>
          <w:rFonts w:hint="eastAsia"/>
        </w:rPr>
        <w:t>　　第二节 对中国高稳时钟品牌的战略思考</w:t>
      </w:r>
      <w:r>
        <w:rPr>
          <w:rFonts w:hint="eastAsia"/>
        </w:rPr>
        <w:br/>
      </w:r>
      <w:r>
        <w:rPr>
          <w:rFonts w:hint="eastAsia"/>
        </w:rPr>
        <w:t>　　　　一、高稳时钟实施品牌战略的意义</w:t>
      </w:r>
      <w:r>
        <w:rPr>
          <w:rFonts w:hint="eastAsia"/>
        </w:rPr>
        <w:br/>
      </w:r>
      <w:r>
        <w:rPr>
          <w:rFonts w:hint="eastAsia"/>
        </w:rPr>
        <w:t>　　　　二、高稳时钟企业品牌的现状分析</w:t>
      </w:r>
      <w:r>
        <w:rPr>
          <w:rFonts w:hint="eastAsia"/>
        </w:rPr>
        <w:br/>
      </w:r>
      <w:r>
        <w:rPr>
          <w:rFonts w:hint="eastAsia"/>
        </w:rPr>
        <w:t>　　　　三、中国高稳时钟企业的品牌战略</w:t>
      </w:r>
      <w:r>
        <w:rPr>
          <w:rFonts w:hint="eastAsia"/>
        </w:rPr>
        <w:br/>
      </w:r>
      <w:r>
        <w:rPr>
          <w:rFonts w:hint="eastAsia"/>
        </w:rPr>
        <w:t>　　　　四、高稳时钟品牌战略管理的策略</w:t>
      </w:r>
      <w:r>
        <w:rPr>
          <w:rFonts w:hint="eastAsia"/>
        </w:rPr>
        <w:br/>
      </w:r>
      <w:r>
        <w:rPr>
          <w:rFonts w:hint="eastAsia"/>
        </w:rPr>
        <w:br/>
      </w:r>
      <w:r>
        <w:rPr>
          <w:rFonts w:hint="eastAsia"/>
        </w:rPr>
        <w:t>第十三章 高稳时钟行业发展趋势及投资风险预警</w:t>
      </w:r>
      <w:r>
        <w:rPr>
          <w:rFonts w:hint="eastAsia"/>
        </w:rPr>
        <w:br/>
      </w:r>
      <w:r>
        <w:rPr>
          <w:rFonts w:hint="eastAsia"/>
        </w:rPr>
        <w:t>　　第一节 2026年高稳时钟市场前景分析</w:t>
      </w:r>
      <w:r>
        <w:rPr>
          <w:rFonts w:hint="eastAsia"/>
        </w:rPr>
        <w:br/>
      </w:r>
      <w:r>
        <w:rPr>
          <w:rFonts w:hint="eastAsia"/>
        </w:rPr>
        <w:t>　　第二节 2026年高稳时钟行业发展趋势预测</w:t>
      </w:r>
      <w:r>
        <w:rPr>
          <w:rFonts w:hint="eastAsia"/>
        </w:rPr>
        <w:br/>
      </w:r>
      <w:r>
        <w:rPr>
          <w:rFonts w:hint="eastAsia"/>
        </w:rPr>
        <w:t>　　第三节 影响高稳时钟行业发展的主要因素</w:t>
      </w:r>
      <w:r>
        <w:rPr>
          <w:rFonts w:hint="eastAsia"/>
        </w:rPr>
        <w:br/>
      </w:r>
      <w:r>
        <w:rPr>
          <w:rFonts w:hint="eastAsia"/>
        </w:rPr>
        <w:t>　　　　一、2026年影响高稳时钟行业运行的有利因素</w:t>
      </w:r>
      <w:r>
        <w:rPr>
          <w:rFonts w:hint="eastAsia"/>
        </w:rPr>
        <w:br/>
      </w:r>
      <w:r>
        <w:rPr>
          <w:rFonts w:hint="eastAsia"/>
        </w:rPr>
        <w:t>　　　　二、2026年影响高稳时钟行业运行的稳定因素</w:t>
      </w:r>
      <w:r>
        <w:rPr>
          <w:rFonts w:hint="eastAsia"/>
        </w:rPr>
        <w:br/>
      </w:r>
      <w:r>
        <w:rPr>
          <w:rFonts w:hint="eastAsia"/>
        </w:rPr>
        <w:t>　　　　三、2026年影响高稳时钟行业运行的不利因素</w:t>
      </w:r>
      <w:r>
        <w:rPr>
          <w:rFonts w:hint="eastAsia"/>
        </w:rPr>
        <w:br/>
      </w:r>
      <w:r>
        <w:rPr>
          <w:rFonts w:hint="eastAsia"/>
        </w:rPr>
        <w:t>　　　　四、2026年中国高稳时钟行业发展面临的挑战</w:t>
      </w:r>
      <w:r>
        <w:rPr>
          <w:rFonts w:hint="eastAsia"/>
        </w:rPr>
        <w:br/>
      </w:r>
      <w:r>
        <w:rPr>
          <w:rFonts w:hint="eastAsia"/>
        </w:rPr>
        <w:t>　　　　五、2026年中国高稳时钟行业发展面临的机遇</w:t>
      </w:r>
      <w:r>
        <w:rPr>
          <w:rFonts w:hint="eastAsia"/>
        </w:rPr>
        <w:br/>
      </w:r>
      <w:r>
        <w:rPr>
          <w:rFonts w:hint="eastAsia"/>
        </w:rPr>
        <w:t>　　第四节 高稳时钟行业投资风险预警</w:t>
      </w:r>
      <w:r>
        <w:rPr>
          <w:rFonts w:hint="eastAsia"/>
        </w:rPr>
        <w:br/>
      </w:r>
      <w:r>
        <w:rPr>
          <w:rFonts w:hint="eastAsia"/>
        </w:rPr>
        <w:t>　　　　一、2026年高稳时钟行业市场风险及控制策略</w:t>
      </w:r>
      <w:r>
        <w:rPr>
          <w:rFonts w:hint="eastAsia"/>
        </w:rPr>
        <w:br/>
      </w:r>
      <w:r>
        <w:rPr>
          <w:rFonts w:hint="eastAsia"/>
        </w:rPr>
        <w:t>　　　　二、2026年高稳时钟行业政策风险及控制策略</w:t>
      </w:r>
      <w:r>
        <w:rPr>
          <w:rFonts w:hint="eastAsia"/>
        </w:rPr>
        <w:br/>
      </w:r>
      <w:r>
        <w:rPr>
          <w:rFonts w:hint="eastAsia"/>
        </w:rPr>
        <w:t>　　　　三、2026年高稳时钟行业经营风险及控制策略</w:t>
      </w:r>
      <w:r>
        <w:rPr>
          <w:rFonts w:hint="eastAsia"/>
        </w:rPr>
        <w:br/>
      </w:r>
      <w:r>
        <w:rPr>
          <w:rFonts w:hint="eastAsia"/>
        </w:rPr>
        <w:t>　　　　四、2026年高稳时钟同业竞争风险及控制策略</w:t>
      </w:r>
      <w:r>
        <w:rPr>
          <w:rFonts w:hint="eastAsia"/>
        </w:rPr>
        <w:br/>
      </w:r>
      <w:r>
        <w:rPr>
          <w:rFonts w:hint="eastAsia"/>
        </w:rPr>
        <w:t>　　　　五、2026年高稳时钟行业其他风险及控制策略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高稳时钟市场研究结论</w:t>
      </w:r>
      <w:r>
        <w:rPr>
          <w:rFonts w:hint="eastAsia"/>
        </w:rPr>
        <w:br/>
      </w:r>
      <w:r>
        <w:rPr>
          <w:rFonts w:hint="eastAsia"/>
        </w:rPr>
        <w:t>　　第二节 高稳时钟子行业研究结论</w:t>
      </w:r>
      <w:r>
        <w:rPr>
          <w:rFonts w:hint="eastAsia"/>
        </w:rPr>
        <w:br/>
      </w:r>
      <w:r>
        <w:rPr>
          <w:rFonts w:hint="eastAsia"/>
        </w:rPr>
        <w:t>　　第三节 (中智~林)高稳时钟市场发展建议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高稳时钟行业类别</w:t>
      </w:r>
      <w:r>
        <w:rPr>
          <w:rFonts w:hint="eastAsia"/>
        </w:rPr>
        <w:br/>
      </w:r>
      <w:r>
        <w:rPr>
          <w:rFonts w:hint="eastAsia"/>
        </w:rPr>
        <w:t>　　图表 高稳时钟行业产业链调研</w:t>
      </w:r>
      <w:r>
        <w:rPr>
          <w:rFonts w:hint="eastAsia"/>
        </w:rPr>
        <w:br/>
      </w:r>
      <w:r>
        <w:rPr>
          <w:rFonts w:hint="eastAsia"/>
        </w:rPr>
        <w:t>　　图表 高稳时钟行业现状</w:t>
      </w:r>
      <w:r>
        <w:rPr>
          <w:rFonts w:hint="eastAsia"/>
        </w:rPr>
        <w:br/>
      </w:r>
      <w:r>
        <w:rPr>
          <w:rFonts w:hint="eastAsia"/>
        </w:rPr>
        <w:t>　　图表 高稳时钟行业标准</w:t>
      </w:r>
      <w:r>
        <w:rPr>
          <w:rFonts w:hint="eastAsia"/>
        </w:rPr>
        <w:br/>
      </w:r>
      <w:r>
        <w:rPr>
          <w:rFonts w:hint="eastAsia"/>
        </w:rPr>
        <w:t>　　……</w:t>
      </w:r>
      <w:r>
        <w:rPr>
          <w:rFonts w:hint="eastAsia"/>
        </w:rPr>
        <w:br/>
      </w:r>
      <w:r>
        <w:rPr>
          <w:rFonts w:hint="eastAsia"/>
        </w:rPr>
        <w:t>　　图表 2020-2025年中国高稳时钟行业市场规模</w:t>
      </w:r>
      <w:r>
        <w:rPr>
          <w:rFonts w:hint="eastAsia"/>
        </w:rPr>
        <w:br/>
      </w:r>
      <w:r>
        <w:rPr>
          <w:rFonts w:hint="eastAsia"/>
        </w:rPr>
        <w:t>　　图表 2025年中国高稳时钟行业产能</w:t>
      </w:r>
      <w:r>
        <w:rPr>
          <w:rFonts w:hint="eastAsia"/>
        </w:rPr>
        <w:br/>
      </w:r>
      <w:r>
        <w:rPr>
          <w:rFonts w:hint="eastAsia"/>
        </w:rPr>
        <w:t>　　图表 2020-2025年中国高稳时钟行业产量统计</w:t>
      </w:r>
      <w:r>
        <w:rPr>
          <w:rFonts w:hint="eastAsia"/>
        </w:rPr>
        <w:br/>
      </w:r>
      <w:r>
        <w:rPr>
          <w:rFonts w:hint="eastAsia"/>
        </w:rPr>
        <w:t>　　图表 高稳时钟行业动态</w:t>
      </w:r>
      <w:r>
        <w:rPr>
          <w:rFonts w:hint="eastAsia"/>
        </w:rPr>
        <w:br/>
      </w:r>
      <w:r>
        <w:rPr>
          <w:rFonts w:hint="eastAsia"/>
        </w:rPr>
        <w:t>　　图表 2020-2025年中国高稳时钟市场需求量</w:t>
      </w:r>
      <w:r>
        <w:rPr>
          <w:rFonts w:hint="eastAsia"/>
        </w:rPr>
        <w:br/>
      </w:r>
      <w:r>
        <w:rPr>
          <w:rFonts w:hint="eastAsia"/>
        </w:rPr>
        <w:t>　　图表 2025年中国高稳时钟行业需求区域调研</w:t>
      </w:r>
      <w:r>
        <w:rPr>
          <w:rFonts w:hint="eastAsia"/>
        </w:rPr>
        <w:br/>
      </w:r>
      <w:r>
        <w:rPr>
          <w:rFonts w:hint="eastAsia"/>
        </w:rPr>
        <w:t>　　图表 2020-2025年中国高稳时钟行情</w:t>
      </w:r>
      <w:r>
        <w:rPr>
          <w:rFonts w:hint="eastAsia"/>
        </w:rPr>
        <w:br/>
      </w:r>
      <w:r>
        <w:rPr>
          <w:rFonts w:hint="eastAsia"/>
        </w:rPr>
        <w:t>　　图表 2020-2025年中国高稳时钟价格走势图</w:t>
      </w:r>
      <w:r>
        <w:rPr>
          <w:rFonts w:hint="eastAsia"/>
        </w:rPr>
        <w:br/>
      </w:r>
      <w:r>
        <w:rPr>
          <w:rFonts w:hint="eastAsia"/>
        </w:rPr>
        <w:t>　　图表 2020-2025年中国高稳时钟行业销售收入</w:t>
      </w:r>
      <w:r>
        <w:rPr>
          <w:rFonts w:hint="eastAsia"/>
        </w:rPr>
        <w:br/>
      </w:r>
      <w:r>
        <w:rPr>
          <w:rFonts w:hint="eastAsia"/>
        </w:rPr>
        <w:t>　　图表 2020-2025年中国高稳时钟行业盈利情况</w:t>
      </w:r>
      <w:r>
        <w:rPr>
          <w:rFonts w:hint="eastAsia"/>
        </w:rPr>
        <w:br/>
      </w:r>
      <w:r>
        <w:rPr>
          <w:rFonts w:hint="eastAsia"/>
        </w:rPr>
        <w:t>　　图表 2020-2025年中国高稳时钟行业利润总额</w:t>
      </w:r>
      <w:r>
        <w:rPr>
          <w:rFonts w:hint="eastAsia"/>
        </w:rPr>
        <w:br/>
      </w:r>
      <w:r>
        <w:rPr>
          <w:rFonts w:hint="eastAsia"/>
        </w:rPr>
        <w:t>　　……</w:t>
      </w:r>
      <w:r>
        <w:rPr>
          <w:rFonts w:hint="eastAsia"/>
        </w:rPr>
        <w:br/>
      </w:r>
      <w:r>
        <w:rPr>
          <w:rFonts w:hint="eastAsia"/>
        </w:rPr>
        <w:t>　　图表 2020-2025年中国高稳时钟进口统计</w:t>
      </w:r>
      <w:r>
        <w:rPr>
          <w:rFonts w:hint="eastAsia"/>
        </w:rPr>
        <w:br/>
      </w:r>
      <w:r>
        <w:rPr>
          <w:rFonts w:hint="eastAsia"/>
        </w:rPr>
        <w:t>　　图表 2020-2025年中国高稳时钟出口统计</w:t>
      </w:r>
      <w:r>
        <w:rPr>
          <w:rFonts w:hint="eastAsia"/>
        </w:rPr>
        <w:br/>
      </w:r>
      <w:r>
        <w:rPr>
          <w:rFonts w:hint="eastAsia"/>
        </w:rPr>
        <w:t>　　……</w:t>
      </w:r>
      <w:r>
        <w:rPr>
          <w:rFonts w:hint="eastAsia"/>
        </w:rPr>
        <w:br/>
      </w:r>
      <w:r>
        <w:rPr>
          <w:rFonts w:hint="eastAsia"/>
        </w:rPr>
        <w:t>　　图表 2020-2025年中国高稳时钟行业企业数量统计</w:t>
      </w:r>
      <w:r>
        <w:rPr>
          <w:rFonts w:hint="eastAsia"/>
        </w:rPr>
        <w:br/>
      </w:r>
      <w:r>
        <w:rPr>
          <w:rFonts w:hint="eastAsia"/>
        </w:rPr>
        <w:t>　　图表 **地区高稳时钟市场规模</w:t>
      </w:r>
      <w:r>
        <w:rPr>
          <w:rFonts w:hint="eastAsia"/>
        </w:rPr>
        <w:br/>
      </w:r>
      <w:r>
        <w:rPr>
          <w:rFonts w:hint="eastAsia"/>
        </w:rPr>
        <w:t>　　图表 **地区高稳时钟行业市场需求</w:t>
      </w:r>
      <w:r>
        <w:rPr>
          <w:rFonts w:hint="eastAsia"/>
        </w:rPr>
        <w:br/>
      </w:r>
      <w:r>
        <w:rPr>
          <w:rFonts w:hint="eastAsia"/>
        </w:rPr>
        <w:t>　　图表 **地区高稳时钟市场调研</w:t>
      </w:r>
      <w:r>
        <w:rPr>
          <w:rFonts w:hint="eastAsia"/>
        </w:rPr>
        <w:br/>
      </w:r>
      <w:r>
        <w:rPr>
          <w:rFonts w:hint="eastAsia"/>
        </w:rPr>
        <w:t>　　图表 **地区高稳时钟行业市场需求分析</w:t>
      </w:r>
      <w:r>
        <w:rPr>
          <w:rFonts w:hint="eastAsia"/>
        </w:rPr>
        <w:br/>
      </w:r>
      <w:r>
        <w:rPr>
          <w:rFonts w:hint="eastAsia"/>
        </w:rPr>
        <w:t>　　图表 **地区高稳时钟市场规模</w:t>
      </w:r>
      <w:r>
        <w:rPr>
          <w:rFonts w:hint="eastAsia"/>
        </w:rPr>
        <w:br/>
      </w:r>
      <w:r>
        <w:rPr>
          <w:rFonts w:hint="eastAsia"/>
        </w:rPr>
        <w:t>　　图表 **地区高稳时钟行业市场需求</w:t>
      </w:r>
      <w:r>
        <w:rPr>
          <w:rFonts w:hint="eastAsia"/>
        </w:rPr>
        <w:br/>
      </w:r>
      <w:r>
        <w:rPr>
          <w:rFonts w:hint="eastAsia"/>
        </w:rPr>
        <w:t>　　图表 **地区高稳时钟市场调研</w:t>
      </w:r>
      <w:r>
        <w:rPr>
          <w:rFonts w:hint="eastAsia"/>
        </w:rPr>
        <w:br/>
      </w:r>
      <w:r>
        <w:rPr>
          <w:rFonts w:hint="eastAsia"/>
        </w:rPr>
        <w:t>　　图表 **地区高稳时钟行业市场需求分析</w:t>
      </w:r>
      <w:r>
        <w:rPr>
          <w:rFonts w:hint="eastAsia"/>
        </w:rPr>
        <w:br/>
      </w:r>
      <w:r>
        <w:rPr>
          <w:rFonts w:hint="eastAsia"/>
        </w:rPr>
        <w:t>　　……</w:t>
      </w:r>
      <w:r>
        <w:rPr>
          <w:rFonts w:hint="eastAsia"/>
        </w:rPr>
        <w:br/>
      </w:r>
      <w:r>
        <w:rPr>
          <w:rFonts w:hint="eastAsia"/>
        </w:rPr>
        <w:t>　　图表 高稳时钟行业竞争对手分析</w:t>
      </w:r>
      <w:r>
        <w:rPr>
          <w:rFonts w:hint="eastAsia"/>
        </w:rPr>
        <w:br/>
      </w:r>
      <w:r>
        <w:rPr>
          <w:rFonts w:hint="eastAsia"/>
        </w:rPr>
        <w:t>　　图表 高稳时钟重点企业（一）基本信息</w:t>
      </w:r>
      <w:r>
        <w:rPr>
          <w:rFonts w:hint="eastAsia"/>
        </w:rPr>
        <w:br/>
      </w:r>
      <w:r>
        <w:rPr>
          <w:rFonts w:hint="eastAsia"/>
        </w:rPr>
        <w:t>　　图表 高稳时钟重点企业（一）经营情况分析</w:t>
      </w:r>
      <w:r>
        <w:rPr>
          <w:rFonts w:hint="eastAsia"/>
        </w:rPr>
        <w:br/>
      </w:r>
      <w:r>
        <w:rPr>
          <w:rFonts w:hint="eastAsia"/>
        </w:rPr>
        <w:t>　　图表 高稳时钟重点企业（一）主要经济指标情况</w:t>
      </w:r>
      <w:r>
        <w:rPr>
          <w:rFonts w:hint="eastAsia"/>
        </w:rPr>
        <w:br/>
      </w:r>
      <w:r>
        <w:rPr>
          <w:rFonts w:hint="eastAsia"/>
        </w:rPr>
        <w:t>　　图表 高稳时钟重点企业（一）盈利能力情况</w:t>
      </w:r>
      <w:r>
        <w:rPr>
          <w:rFonts w:hint="eastAsia"/>
        </w:rPr>
        <w:br/>
      </w:r>
      <w:r>
        <w:rPr>
          <w:rFonts w:hint="eastAsia"/>
        </w:rPr>
        <w:t>　　图表 高稳时钟重点企业（一）偿债能力情况</w:t>
      </w:r>
      <w:r>
        <w:rPr>
          <w:rFonts w:hint="eastAsia"/>
        </w:rPr>
        <w:br/>
      </w:r>
      <w:r>
        <w:rPr>
          <w:rFonts w:hint="eastAsia"/>
        </w:rPr>
        <w:t>　　图表 高稳时钟重点企业（一）运营能力情况</w:t>
      </w:r>
      <w:r>
        <w:rPr>
          <w:rFonts w:hint="eastAsia"/>
        </w:rPr>
        <w:br/>
      </w:r>
      <w:r>
        <w:rPr>
          <w:rFonts w:hint="eastAsia"/>
        </w:rPr>
        <w:t>　　图表 高稳时钟重点企业（一）成长能力情况</w:t>
      </w:r>
      <w:r>
        <w:rPr>
          <w:rFonts w:hint="eastAsia"/>
        </w:rPr>
        <w:br/>
      </w:r>
      <w:r>
        <w:rPr>
          <w:rFonts w:hint="eastAsia"/>
        </w:rPr>
        <w:t>　　图表 高稳时钟重点企业（二）基本信息</w:t>
      </w:r>
      <w:r>
        <w:rPr>
          <w:rFonts w:hint="eastAsia"/>
        </w:rPr>
        <w:br/>
      </w:r>
      <w:r>
        <w:rPr>
          <w:rFonts w:hint="eastAsia"/>
        </w:rPr>
        <w:t>　　图表 高稳时钟重点企业（二）经营情况分析</w:t>
      </w:r>
      <w:r>
        <w:rPr>
          <w:rFonts w:hint="eastAsia"/>
        </w:rPr>
        <w:br/>
      </w:r>
      <w:r>
        <w:rPr>
          <w:rFonts w:hint="eastAsia"/>
        </w:rPr>
        <w:t>　　图表 高稳时钟重点企业（二）主要经济指标情况</w:t>
      </w:r>
      <w:r>
        <w:rPr>
          <w:rFonts w:hint="eastAsia"/>
        </w:rPr>
        <w:br/>
      </w:r>
      <w:r>
        <w:rPr>
          <w:rFonts w:hint="eastAsia"/>
        </w:rPr>
        <w:t>　　图表 高稳时钟重点企业（二）盈利能力情况</w:t>
      </w:r>
      <w:r>
        <w:rPr>
          <w:rFonts w:hint="eastAsia"/>
        </w:rPr>
        <w:br/>
      </w:r>
      <w:r>
        <w:rPr>
          <w:rFonts w:hint="eastAsia"/>
        </w:rPr>
        <w:t>　　图表 高稳时钟重点企业（二）偿债能力情况</w:t>
      </w:r>
      <w:r>
        <w:rPr>
          <w:rFonts w:hint="eastAsia"/>
        </w:rPr>
        <w:br/>
      </w:r>
      <w:r>
        <w:rPr>
          <w:rFonts w:hint="eastAsia"/>
        </w:rPr>
        <w:t>　　图表 高稳时钟重点企业（二）运营能力情况</w:t>
      </w:r>
      <w:r>
        <w:rPr>
          <w:rFonts w:hint="eastAsia"/>
        </w:rPr>
        <w:br/>
      </w:r>
      <w:r>
        <w:rPr>
          <w:rFonts w:hint="eastAsia"/>
        </w:rPr>
        <w:t>　　图表 高稳时钟重点企业（二）成长能力情况</w:t>
      </w:r>
      <w:r>
        <w:rPr>
          <w:rFonts w:hint="eastAsia"/>
        </w:rPr>
        <w:br/>
      </w:r>
      <w:r>
        <w:rPr>
          <w:rFonts w:hint="eastAsia"/>
        </w:rPr>
        <w:t>　　图表 高稳时钟重点企业（三）基本信息</w:t>
      </w:r>
      <w:r>
        <w:rPr>
          <w:rFonts w:hint="eastAsia"/>
        </w:rPr>
        <w:br/>
      </w:r>
      <w:r>
        <w:rPr>
          <w:rFonts w:hint="eastAsia"/>
        </w:rPr>
        <w:t>　　图表 高稳时钟重点企业（三）经营情况分析</w:t>
      </w:r>
      <w:r>
        <w:rPr>
          <w:rFonts w:hint="eastAsia"/>
        </w:rPr>
        <w:br/>
      </w:r>
      <w:r>
        <w:rPr>
          <w:rFonts w:hint="eastAsia"/>
        </w:rPr>
        <w:t>　　图表 高稳时钟重点企业（三）主要经济指标情况</w:t>
      </w:r>
      <w:r>
        <w:rPr>
          <w:rFonts w:hint="eastAsia"/>
        </w:rPr>
        <w:br/>
      </w:r>
      <w:r>
        <w:rPr>
          <w:rFonts w:hint="eastAsia"/>
        </w:rPr>
        <w:t>　　图表 高稳时钟重点企业（三）盈利能力情况</w:t>
      </w:r>
      <w:r>
        <w:rPr>
          <w:rFonts w:hint="eastAsia"/>
        </w:rPr>
        <w:br/>
      </w:r>
      <w:r>
        <w:rPr>
          <w:rFonts w:hint="eastAsia"/>
        </w:rPr>
        <w:t>　　图表 高稳时钟重点企业（三）偿债能力情况</w:t>
      </w:r>
      <w:r>
        <w:rPr>
          <w:rFonts w:hint="eastAsia"/>
        </w:rPr>
        <w:br/>
      </w:r>
      <w:r>
        <w:rPr>
          <w:rFonts w:hint="eastAsia"/>
        </w:rPr>
        <w:t>　　图表 高稳时钟重点企业（三）运营能力情况</w:t>
      </w:r>
      <w:r>
        <w:rPr>
          <w:rFonts w:hint="eastAsia"/>
        </w:rPr>
        <w:br/>
      </w:r>
      <w:r>
        <w:rPr>
          <w:rFonts w:hint="eastAsia"/>
        </w:rPr>
        <w:t>　　图表 高稳时钟重点企业（三）成长能力情况</w:t>
      </w:r>
      <w:r>
        <w:rPr>
          <w:rFonts w:hint="eastAsia"/>
        </w:rPr>
        <w:br/>
      </w:r>
      <w:r>
        <w:rPr>
          <w:rFonts w:hint="eastAsia"/>
        </w:rPr>
        <w:t>　　……</w:t>
      </w:r>
      <w:r>
        <w:rPr>
          <w:rFonts w:hint="eastAsia"/>
        </w:rPr>
        <w:br/>
      </w:r>
      <w:r>
        <w:rPr>
          <w:rFonts w:hint="eastAsia"/>
        </w:rPr>
        <w:t>　　图表 2026-2032年中国高稳时钟行业产能预测</w:t>
      </w:r>
      <w:r>
        <w:rPr>
          <w:rFonts w:hint="eastAsia"/>
        </w:rPr>
        <w:br/>
      </w:r>
      <w:r>
        <w:rPr>
          <w:rFonts w:hint="eastAsia"/>
        </w:rPr>
        <w:t>　　图表 2026-2032年中国高稳时钟行业产量预测</w:t>
      </w:r>
      <w:r>
        <w:rPr>
          <w:rFonts w:hint="eastAsia"/>
        </w:rPr>
        <w:br/>
      </w:r>
      <w:r>
        <w:rPr>
          <w:rFonts w:hint="eastAsia"/>
        </w:rPr>
        <w:t>　　图表 2026-2032年中国高稳时钟市场需求预测</w:t>
      </w:r>
      <w:r>
        <w:rPr>
          <w:rFonts w:hint="eastAsia"/>
        </w:rPr>
        <w:br/>
      </w:r>
      <w:r>
        <w:rPr>
          <w:rFonts w:hint="eastAsia"/>
        </w:rPr>
        <w:t>　　……</w:t>
      </w:r>
      <w:r>
        <w:rPr>
          <w:rFonts w:hint="eastAsia"/>
        </w:rPr>
        <w:br/>
      </w:r>
      <w:r>
        <w:rPr>
          <w:rFonts w:hint="eastAsia"/>
        </w:rPr>
        <w:t>　　图表 2026-2032年中国高稳时钟行业市场规模预测</w:t>
      </w:r>
      <w:r>
        <w:rPr>
          <w:rFonts w:hint="eastAsia"/>
        </w:rPr>
        <w:br/>
      </w:r>
      <w:r>
        <w:rPr>
          <w:rFonts w:hint="eastAsia"/>
        </w:rPr>
        <w:t>　　图表 高稳时钟行业准入条件</w:t>
      </w:r>
      <w:r>
        <w:rPr>
          <w:rFonts w:hint="eastAsia"/>
        </w:rPr>
        <w:br/>
      </w:r>
      <w:r>
        <w:rPr>
          <w:rFonts w:hint="eastAsia"/>
        </w:rPr>
        <w:t>　　图表 2026-2032年中国高稳时钟市场前景</w:t>
      </w:r>
      <w:r>
        <w:rPr>
          <w:rFonts w:hint="eastAsia"/>
        </w:rPr>
        <w:br/>
      </w:r>
      <w:r>
        <w:rPr>
          <w:rFonts w:hint="eastAsia"/>
        </w:rPr>
        <w:t>　　图表 2026-2032年中国高稳时钟行业信息化</w:t>
      </w:r>
      <w:r>
        <w:rPr>
          <w:rFonts w:hint="eastAsia"/>
        </w:rPr>
        <w:br/>
      </w:r>
      <w:r>
        <w:rPr>
          <w:rFonts w:hint="eastAsia"/>
        </w:rPr>
        <w:t>　　图表 2026-2032年中国高稳时钟行业风险分析</w:t>
      </w:r>
      <w:r>
        <w:rPr>
          <w:rFonts w:hint="eastAsia"/>
        </w:rPr>
        <w:br/>
      </w:r>
      <w:r>
        <w:rPr>
          <w:rFonts w:hint="eastAsia"/>
        </w:rPr>
        <w:t>　　图表 2026-2032年中国高稳时钟行业发展趋势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52be717d184831" w:history="1">
        <w:r>
          <w:rPr>
            <w:rStyle w:val="Hyperlink"/>
          </w:rPr>
          <w:t>中国高稳时钟市场研究与行业前景分析报告（2026-2032年）</w:t>
        </w:r>
      </w:hyperlink>
      <w:r>
        <w:rPr>
          <w:color w:val="C00000"/>
        </w:rPr>
        <w:t>》，报告编号：</w:t>
      </w:r>
      <w:r>
        <w:rPr>
          <w:rFonts w:hint="eastAsia"/>
          <w:color w:val="C00000"/>
        </w:rPr>
        <w:t>5998796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52be717d184831" w:history="1">
        <w:r>
          <w:rPr>
            <w:rStyle w:val="Hyperlink"/>
          </w:rPr>
          <w:t>https://www.20087.com/6/79/GaoWenShiZhongXianZhuangYuQianJingFenXi.html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热点：高稳时钟源用什么规范校准、高精度时钟模块、时钟芯片有高频谐波怎么办、高频时钟走线需要注意什么、时钟稳定度 准确度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ddb2057fb14c3b" w:history="1">
      <w:r>
        <w:rPr>
          <w:rStyle w:val="Hyperlink"/>
        </w:rPr>
        <w:t>中国高稳时钟市场研究与行业前景分析报告（2026-2032年）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GaoWenShiZhongXianZhuangYuQianJingFenXi.html" TargetMode="External" Id="R3152be717d184831" /></Relationships>
</file>

<file path=word/_rels/header2.xml.rels>&#65279;<?xml version="1.0" encoding="utf-8"?><Relationships xmlns="http://schemas.openxmlformats.org/package/2006/relationships"><Relationship Type="http://schemas.openxmlformats.org/officeDocument/2006/relationships/hyperlink" Target="https://www.20087.com/6/79/GaoWenShiZhongXianZhuangYuQianJingFenXi.html" TargetMode="External" Id="Reeddb2057fb14c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2026-10-14T03:34:27Z</dcterms:created>
  <dcterms:modified xsi:type="dcterms:W3CDTF">2026-10-14T04:34:27Z</dcterms:modified>
  <dc:subject>中国高稳时钟市场研究与行业前景分析报告（2026-2032年）</dc:subject>
  <dc:title>中国高稳时钟市场研究与行业前景分析报告（2026-2032年）</dc:title>
  <cp:keywords>中国高稳时钟市场研究与行业前景分析报告（2026-2032年）</cp:keywords>
  <dc:description>中国高稳时钟市场研究与行业前景分析报告（2026-2032年）</dc:description>
</cp:coreProperties>
</file>