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6da7a6754f35" w:history="1">
              <w:r>
                <w:rPr>
                  <w:rStyle w:val="Hyperlink"/>
                </w:rPr>
                <w:t>2026-2032年中国980nm泵浦激光器市场研究与前景分析报告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6da7a6754f35" w:history="1">
              <w:r>
                <w:rPr>
                  <w:rStyle w:val="Hyperlink"/>
                </w:rPr>
                <w:t>2026-2032年中国980nm泵浦激光器市场研究与前景分析报告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76da7a6754f35" w:history="1">
                <w:r>
                  <w:rPr>
                    <w:rStyle w:val="Hyperlink"/>
                  </w:rPr>
                  <w:t>https://www.20087.com/6/19/980nmBengPuJiGuangQiShiChangQianJing.html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980nm泵浦激光器是光纤放大器（如EDFA）与高功率光纤激光器的核心激发光源，凭借高电光转换效率、窄线宽输出及优异热稳定性，在光通信、工业加工及医疗领域占据关键地位。980nm泵浦激光器普遍采用单模或多模半导体激光芯片，配合光纤耦合与TEC温控模块，输出功率覆盖数百毫瓦至数十瓦级别。980nm泵浦激光器企业在波长稳定性（±0.5nm）、可靠性（&gt;10万小时MTBF）及抗光反馈能力方面持续优化，部分高端型号集成背光监测与自动功率控制（APC）功能。然而，在高温环境、电流浪涌或光纤端面污染条件下，980nm泵浦激光器仍可能出现模式跳变、功率衰减或 catastrophic optical damage（COD）失效。</w:t>
      </w:r>
      <w:r>
        <w:rPr>
          <w:rFonts w:hint="eastAsia"/>
        </w:rPr>
        <w:br/>
      </w:r>
      <w:r>
        <w:rPr>
          <w:rFonts w:hint="eastAsia"/>
        </w:rPr>
        <w:t>　　未来，980nm泵浦激光器将向高功率密度、智能化管理与新材料平台演进。基于InP基外延结构的新型芯片可进一步提升效率与温度不敏感性；而多芯片合束技术将突破单管功率极限。在系统层面，内置IoT模块可远程监控工作状态并预测寿命终点。同时，可现场更换的快插式模块设计将降低维护成本。长远看，980nm泵浦激光器将从被动光源升级为光子系统智能执行单元，支撑6G光互连、超快激光制造与精准光疗等前沿应用的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76da7a6754f35" w:history="1">
        <w:r>
          <w:rPr>
            <w:rStyle w:val="Hyperlink"/>
          </w:rPr>
          <w:t>2026-2032年中国980nm泵浦激光器市场研究与前景分析报告</w:t>
        </w:r>
      </w:hyperlink>
      <w:r>
        <w:rPr>
          <w:rFonts w:hint="eastAsia"/>
        </w:rPr>
        <w:t>》基于科学的市场调研与数据分析，全面解析了980nm泵浦激光器行业的市场规模、市场需求及发展现状。报告深入探讨了980nm泵浦激光器产业链结构、细分市场特点及技术发展方向，并结合宏观经济环境与消费者需求变化，对980nm泵浦激光器行业前景与未来趋势进行了科学预测，揭示了潜在增长空间。通过对980nm泵浦激光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980nm泵浦激光器市场概述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按照不同产品类型，980nm泵浦激光器主要可以分为如下几个类别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中国不同产品类型980nm泵浦激光器增长趋势2021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从不同应用，980nm泵浦激光器主要包括如下几个方面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中国不同应用980nm泵浦激光器增长趋势2021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光纤放大器</w:t>
      </w:r>
      <w:r>
        <w:rPr>
          <w:rFonts w:hint="eastAsia"/>
        </w:rPr>
        <w:br/>
      </w:r>
      <w:r>
        <w:rPr>
          <w:rFonts w:hint="eastAsia"/>
        </w:rPr>
        <w:t>　　　　1.3.4 激光雷达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中国980nm泵浦激光器发展现状及未来趋势（2021-2032）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中国市场980nm泵浦激光器收入及增长率（2021-2032）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中国市场980nm泵浦激光器销量及增长率（2021-2032）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中国市场主要980nm泵浦激光器厂商分析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中国市场主要厂商980nm泵浦激光器销量及市场占有率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中国市场主要厂商980nm泵浦激光器销量（2021-2026）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中国市场主要厂商980nm泵浦激光器销量市场份额（2021-2026）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中国市场主要厂商980nm泵浦激光器收入及市场占有率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中国市场主要厂商980nm泵浦激光器收入（2021-2026）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中国市场主要厂商980nm泵浦激光器收入市场份额（2021-2026）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2025年中国市场主要厂商980nm泵浦激光器收入排名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中国市场主要厂商980nm泵浦激光器价格（2021-2026）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中国市场主要厂商980nm泵浦激光器总部及产地分布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中国市场主要厂商成立时间及980nm泵浦激光器商业化日期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中国市场主要厂商980nm泵浦激光器产品类型及应用</w:t>
      </w:r>
      <w:r>
        <w:rPr>
          <w:rFonts w:hint="eastAsia"/>
        </w:rPr>
        <w:br/>
      </w:r>
      <w:r>
        <w:rPr>
          <w:rFonts w:hint="eastAsia"/>
        </w:rPr>
        <w:t>　　2.7 980nm泵浦激光器行业集中度、竞争程度分析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2.7.1 980nm泵浦激光器行业集中度分析：2025年中国Top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中国市场980nm泵浦激光器第一梯队、第二梯队和第三梯队厂商（品牌）及2025年市场份额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重点企业（8）在中国市场980nm泵浦激光器销量、收入、价格及毛利率（2021-2026）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不同产品类型980nm泵浦激光器分析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中国市场不同产品类型980nm泵浦激光器销量（2021-2032）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中国市场不同产品类型980nm泵浦激光器销量及市场份额（2021-2026）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中国市场不同产品类型980nm泵浦激光器销量预测（2027-2032）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中国市场不同产品类型980nm泵浦激光器规模（2021-2032）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中国市场不同产品类型980nm泵浦激光器规模及市场份额（2021-2026）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中国市场不同产品类型980nm泵浦激光器规模预测（2027-2032）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中国市场不同产品类型980nm泵浦激光器价格走势（2021-2032）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不同应用980nm泵浦激光器分析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中国市场不同应用980nm泵浦激光器销量（2021-2032）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中国市场不同应用980nm泵浦激光器销量及市场份额（2021-2026）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中国市场不同应用980nm泵浦激光器销量预测（2027-2032）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中国市场不同应用980nm泵浦激光器规模（2021-2032）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中国市场不同应用980nm泵浦激光器规模及市场份额（2021-2026）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中国市场不同应用980nm泵浦激光器规模预测（2027-2032）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中国市场不同应用980nm泵浦激光器价格走势（2021-2032）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6.1 980nm泵浦激光器行业发展分析---发展趋势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6.2 980nm泵浦激光器行业发展分析---厂商壁垒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6.3 980nm泵浦激光器行业发展分析---驱动因素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6.4 980nm泵浦激光器行业发展分析---制约因素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6.5 980nm泵浦激光器中国企业SWOT分析</w:t>
      </w:r>
      <w:r>
        <w:rPr>
          <w:rFonts w:hint="eastAsia"/>
        </w:rPr>
        <w:br/>
      </w:r>
      <w:r>
        <w:rPr>
          <w:rFonts w:hint="eastAsia"/>
        </w:rPr>
        <w:t>　　6.6 980nm泵浦激光器行业发展分析---行业政策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7.1 980nm泵浦激光器行业产业链简介</w:t>
      </w:r>
      <w:r>
        <w:rPr>
          <w:rFonts w:hint="eastAsia"/>
        </w:rPr>
        <w:br/>
      </w:r>
      <w:r>
        <w:rPr>
          <w:rFonts w:hint="eastAsia"/>
        </w:rPr>
        <w:t>　　7.2 980nm泵浦激光器产业链分析-上游</w:t>
      </w:r>
      <w:r>
        <w:rPr>
          <w:rFonts w:hint="eastAsia"/>
        </w:rPr>
        <w:br/>
      </w:r>
      <w:r>
        <w:rPr>
          <w:rFonts w:hint="eastAsia"/>
        </w:rPr>
        <w:t>　　7.3 980nm泵浦激光器产业链分析-中游</w:t>
      </w:r>
      <w:r>
        <w:rPr>
          <w:rFonts w:hint="eastAsia"/>
        </w:rPr>
        <w:br/>
      </w:r>
      <w:r>
        <w:rPr>
          <w:rFonts w:hint="eastAsia"/>
        </w:rPr>
        <w:t>　　7.4 980nm泵浦激光器产业链分析-下游</w:t>
      </w:r>
      <w:r>
        <w:rPr>
          <w:rFonts w:hint="eastAsia"/>
        </w:rPr>
        <w:br/>
      </w:r>
      <w:r>
        <w:rPr>
          <w:rFonts w:hint="eastAsia"/>
        </w:rPr>
        <w:t>　　7.5 980nm泵浦激光器行业采购模式</w:t>
      </w:r>
      <w:r>
        <w:rPr>
          <w:rFonts w:hint="eastAsia"/>
        </w:rPr>
        <w:br/>
      </w:r>
      <w:r>
        <w:rPr>
          <w:rFonts w:hint="eastAsia"/>
        </w:rPr>
        <w:t>　　7.6 980nm泵浦激光器行业生产模式</w:t>
      </w:r>
      <w:r>
        <w:rPr>
          <w:rFonts w:hint="eastAsia"/>
        </w:rPr>
        <w:br/>
      </w:r>
      <w:r>
        <w:rPr>
          <w:rFonts w:hint="eastAsia"/>
        </w:rPr>
        <w:t>　　7.7 980nm泵浦激光器行业销售模式及销售渠道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中国本土980nm泵浦激光器产能、产量分析</w:t>
      </w:r>
      <w:r>
        <w:rPr>
          <w:rFonts w:hint="eastAsia"/>
        </w:rPr>
        <w:br/>
      </w:r>
      <w:r>
        <w:rPr>
          <w:rFonts w:hint="eastAsia"/>
        </w:rPr>
        <w:t>　　8.1 中国980nm泵浦激光器供需现状及预测（2021-2032）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中国980nm泵浦激光器产能、产量、产能利用率及发展趋势（2021-2032）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中国980nm泵浦激光器产量、市场需求量及发展趋势（2021-2032）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中国980nm泵浦激光器进出口分析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中国市场980nm泵浦激光器主要进口来源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中国市场980nm泵浦激光器主要出口目的地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不同产品类型980nm泵浦激光器市场规模2021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不同应用980nm泵浦激光器市场规模2021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中国市场主要厂商980nm泵浦激光器销量（2021-2026）&amp;（千个）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中国市场主要厂商980nm泵浦激光器销量市场份额（2021-2026）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中国市场主要厂商980nm泵浦激光器收入（2021-2026）&amp;（万元）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中国市场主要厂商980nm泵浦激光器收入份额（2021-2026）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2025年中国主要生产商980nm泵浦激光器收入排名（万元）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中国市场主要厂商980nm泵浦激光器价格（2021-2026）&amp;（元/个）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中国市场主要厂商980nm泵浦激光器总部及产地分布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中国市场主要厂商成立时间及980nm泵浦激光器商业化日期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中国市场主要厂商980nm泵浦激光器产品类型及应用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2025年中国市场980nm泵浦激光器主要厂商市场地位（第一梯队、第二梯队和第三梯队）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980nm泵浦激光器市场投资、并购等现状分析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980nm泵浦激光器生产基地、总部、竞争对手及市场地位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980nm泵浦激光器产品规格、参数及市场应用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980nm泵浦激光器销量（千个）、收入（万元）、价格（元/个）及毛利率（2021-2026）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中国市场不同产品类型980nm泵浦激光器销量（2021-2026）&amp;（千个）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中国市场不同产品类型980nm泵浦激光器销量市场份额（2021-2026）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中国市场不同产品类型980nm泵浦激光器销量预测（2027-2032）&amp;（千个）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中国市场不同产品类型980nm泵浦激光器销量市场份额预测（2027-2032）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中国市场不同产品类型980nm泵浦激光器规模（2021-2026）&amp;（万元）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中国市场不同产品类型980nm泵浦激光器规模市场份额（2021-2026）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中国市场不同产品类型980nm泵浦激光器规模预测（2027-2032）&amp;（万元）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中国市场不同产品类型980nm泵浦激光器规模市场份额预测（2027-2032）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中国市场不同应用980nm泵浦激光器销量（2021-2026）&amp;（千个）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中国市场不同应用980nm泵浦激光器销量市场份额（2021-2026）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中国市场不同应用980nm泵浦激光器销量预测（2027-2032）&amp;（千个）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中国市场不同应用980nm泵浦激光器销量市场份额预测（2027-2032）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中国市场不同应用980nm泵浦激光器规模（2021-2026）&amp;（万元）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中国市场不同应用980nm泵浦激光器规模市场份额（2021-2026）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中国市场不同应用980nm泵浦激光器规模预测（2027-2032）&amp;（万元）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中国市场不同应用980nm泵浦激光器规模市场份额预测（2027-2032）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980nm泵浦激光器行业发展分析---发展趋势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980nm泵浦激光器行业发展分析---厂商壁垒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980nm泵浦激光器行业发展分析---驱动因素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980nm泵浦激光器行业发展分析---制约因素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980nm泵浦激光器行业相关重点政策一览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980nm泵浦激光器行业供应链分析</w:t>
      </w:r>
      <w:r>
        <w:rPr>
          <w:rFonts w:hint="eastAsia"/>
        </w:rPr>
        <w:br/>
      </w:r>
      <w:r>
        <w:rPr>
          <w:rFonts w:hint="eastAsia"/>
        </w:rPr>
        <w:t>　　表 76： 980nm泵浦激光器上游原料供应商</w:t>
      </w:r>
      <w:r>
        <w:rPr>
          <w:rFonts w:hint="eastAsia"/>
        </w:rPr>
        <w:br/>
      </w:r>
      <w:r>
        <w:rPr>
          <w:rFonts w:hint="eastAsia"/>
        </w:rPr>
        <w:t>　　表 77： 980nm泵浦激光器行业主要下游客户</w:t>
      </w:r>
      <w:r>
        <w:rPr>
          <w:rFonts w:hint="eastAsia"/>
        </w:rPr>
        <w:br/>
      </w:r>
      <w:r>
        <w:rPr>
          <w:rFonts w:hint="eastAsia"/>
        </w:rPr>
        <w:t>　　表 78： 980nm泵浦激光器典型经销商</w:t>
      </w:r>
      <w:r>
        <w:rPr>
          <w:rFonts w:hint="eastAsia"/>
        </w:rPr>
        <w:br/>
      </w:r>
      <w:r>
        <w:rPr>
          <w:rFonts w:hint="eastAsia"/>
        </w:rPr>
        <w:t>　　表 79： 中国980nm泵浦激光器产量、销量、进口量及出口量（2021-2026）&amp;（千个）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中国980nm泵浦激光器产量、销量、进口量及出口量预测（2027-2032）&amp;（千个）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中国市场980nm泵浦激光器主要进口来源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中国市场980nm泵浦激光器主要出口目的地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980nm泵浦激光器产品图片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中国不同产品类型980nm泵浦激光器市场规模市场份额2025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中国不同应用980nm泵浦激光器市场份额2025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光纤激光器</w:t>
      </w:r>
      <w:r>
        <w:rPr>
          <w:rFonts w:hint="eastAsia"/>
        </w:rPr>
        <w:br/>
      </w:r>
      <w:r>
        <w:rPr>
          <w:rFonts w:hint="eastAsia"/>
        </w:rPr>
        <w:t>　　图 7： 光纤放大器</w:t>
      </w:r>
      <w:r>
        <w:rPr>
          <w:rFonts w:hint="eastAsia"/>
        </w:rPr>
        <w:br/>
      </w:r>
      <w:r>
        <w:rPr>
          <w:rFonts w:hint="eastAsia"/>
        </w:rPr>
        <w:t>　　图 8： 激光雷达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中国市场980nm泵浦激光器市场规模，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中国市场980nm泵浦激光器收入及增长率（2021-2032）&amp;（万元）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中国市场980nm泵浦激光器销量及增长率（2021-2032）&amp;（千个）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2025年中国市场主要厂商980nm泵浦激光器销量市场份额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2025年中国市场主要厂商980nm泵浦激光器收入市场份额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2025年中国市场前五大厂商980nm泵浦激光器市场份额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2025年中国市场980nm泵浦激光器第一梯队、第二梯队和第三梯队厂商（品牌）及市场份额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中国市场不同产品类型980nm泵浦激光器价格走势（2021-2032）&amp;（元/个）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中国市场不同应用980nm泵浦激光器价格走势（2021-2032）&amp;（元/个）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980nm泵浦激光器中国企业SWOT分析</w:t>
      </w:r>
      <w:r>
        <w:rPr>
          <w:rFonts w:hint="eastAsia"/>
        </w:rPr>
        <w:br/>
      </w:r>
      <w:r>
        <w:rPr>
          <w:rFonts w:hint="eastAsia"/>
        </w:rPr>
        <w:t>　　图 20： 980nm泵浦激光器产业链</w:t>
      </w:r>
      <w:r>
        <w:rPr>
          <w:rFonts w:hint="eastAsia"/>
        </w:rPr>
        <w:br/>
      </w:r>
      <w:r>
        <w:rPr>
          <w:rFonts w:hint="eastAsia"/>
        </w:rPr>
        <w:t>　　图 21： 980nm泵浦激光器行业采购模式分析</w:t>
      </w:r>
      <w:r>
        <w:rPr>
          <w:rFonts w:hint="eastAsia"/>
        </w:rPr>
        <w:br/>
      </w:r>
      <w:r>
        <w:rPr>
          <w:rFonts w:hint="eastAsia"/>
        </w:rPr>
        <w:t>　　图 22： 980nm泵浦激光器行业生产模式分析</w:t>
      </w:r>
      <w:r>
        <w:rPr>
          <w:rFonts w:hint="eastAsia"/>
        </w:rPr>
        <w:br/>
      </w:r>
      <w:r>
        <w:rPr>
          <w:rFonts w:hint="eastAsia"/>
        </w:rPr>
        <w:t>　　图 23： 980nm泵浦激光器行业销售模式分析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中国980nm泵浦激光器产能、产量、产能利用率及发展趋势（2021-2032）&amp;（千个）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中国980nm泵浦激光器产量、市场需求量及发展趋势（2021-2032）&amp;（千个）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6da7a6754f35" w:history="1">
        <w:r>
          <w:rPr>
            <w:rStyle w:val="Hyperlink"/>
          </w:rPr>
          <w:t>2026-2032年中国980nm泵浦激光器市场研究与前景分析报告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76da7a6754f35" w:history="1">
        <w:r>
          <w:rPr>
            <w:rStyle w:val="Hyperlink"/>
          </w:rPr>
          <w:t>https://www.20087.com/6/19/980nmBengPuJiGuangQiShiChangQianJing.html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热点：193nm激光器、激光泵浦模块、泵浦激光器、980nm泵浦激光器进展、760nm激光器、激光泵浦效率、635nm激光器、980nm泵浦激光器怎么变脉宽、端泵激光器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417c269b477b" w:history="1">
      <w:r>
        <w:rPr>
          <w:rStyle w:val="Hyperlink"/>
        </w:rPr>
        <w:t>2026-2032年中国980nm泵浦激光器市场研究与前景分析报告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980nmBengPuJiGuangQiShiChangQianJing.html" TargetMode="External" Id="Rafd76da7a675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980nmBengPuJiGuangQiShiChangQianJing.html" TargetMode="External" Id="R408c417c269b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2025-11-18T04:02:46Z</dcterms:created>
  <dcterms:modified xsi:type="dcterms:W3CDTF">2025-11-18T05:02:46Z</dcterms:modified>
  <dc:subject>2026-2032年中国980nm泵浦激光器市场研究与前景分析报告</dc:subject>
  <dc:title>2026-2032年中国980nm泵浦激光器市场研究与前景分析报告</dc:title>
  <cp:keywords>2026-2032年中国980nm泵浦激光器市场研究与前景分析报告</cp:keywords>
  <dc:description>2026-2032年中国980nm泵浦激光器市场研究与前景分析报告</dc:description>
</cp:coreProperties>
</file>