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59133ec0a4bd0" w:history="1">
              <w:r>
                <w:rPr>
                  <w:rStyle w:val="Hyperlink"/>
                </w:rPr>
                <w:t>2025-2031年中国LC滤波器行业市场调研与前景趋势预测报告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59133ec0a4bd0" w:history="1">
              <w:r>
                <w:rPr>
                  <w:rStyle w:val="Hyperlink"/>
                </w:rPr>
                <w:t>2025-2031年中国LC滤波器行业市场调研与前景趋势预测报告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59133ec0a4bd0" w:history="1">
                <w:r>
                  <w:rPr>
                    <w:rStyle w:val="Hyperlink"/>
                  </w:rPr>
                  <w:t>https://www.20087.com/6/69/LCLvBoQiHangYeQianJing.html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作为电子电路中不可或缺的元件，广泛应用于电源、通信、音频处理等领域，以实现信号的滤波和频率选择。随着电子技术的飞速发展，对LC滤波器的性能要求不断提高，市场上的产品趋向于小型化、高频化和高精度。新材料和设计技术的进步，如低温共烧陶瓷技术（LTCC）的应用，使得滤波器具有更好的稳定性和集成度。</w:t>
      </w:r>
      <w:r>
        <w:rPr>
          <w:rFonts w:hint="eastAsia"/>
        </w:rPr>
        <w:br/>
      </w:r>
      <w:r>
        <w:rPr>
          <w:rFonts w:hint="eastAsia"/>
        </w:rPr>
        <w:t>　　未来LC滤波器的发展将紧密跟随5G通信、物联网（IoT）、电动汽车等新兴技术的步伐。在这些领域中，对低损耗、高Q值、宽频带滤波器的需求日益增长，促使行业向更高频率、更低功耗、更复杂设计方向发展。同时，随着人工智能和大数据分析技术的应用，滤波器的设计和优化将更加依赖于仿真软件和算法，实现更精确的定制化解决方案。此外，为了应对小型化趋势，三维集成、薄膜技术等创新制造工艺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59133ec0a4bd0" w:history="1">
        <w:r>
          <w:rPr>
            <w:rStyle w:val="Hyperlink"/>
          </w:rPr>
          <w:t>2025-2031年中国LC滤波器行业市场调研与前景趋势预测报告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LC滤波器行业的市场规模、需求变化、价格波动以及产业链构成。LC滤波器报告深入剖析了当前市场现状，科学预测了未来LC滤波器市场前景与发展趋势，特别关注了LC滤波器细分市场的机会与挑战。同时，对LC滤波器重点企业的竞争地位、品牌影响力和市场集中度进行了全面评估。LC滤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LC滤波器行业相关概述</w:t>
      </w:r>
      <w:r>
        <w:rPr>
          <w:rFonts w:hint="eastAsia"/>
        </w:rPr>
        <w:br/>
      </w:r>
      <w:r>
        <w:rPr>
          <w:rFonts w:hint="eastAsia"/>
        </w:rPr>
        <w:t>　　　　一、LC滤波器行业定义及特点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1、LC滤波器行业定义</w:t>
      </w:r>
      <w:r>
        <w:rPr>
          <w:rFonts w:hint="eastAsia"/>
        </w:rPr>
        <w:br/>
      </w:r>
      <w:r>
        <w:rPr>
          <w:rFonts w:hint="eastAsia"/>
        </w:rPr>
        <w:t>　　　　　　2、LC滤波器行业特点</w:t>
      </w:r>
      <w:r>
        <w:rPr>
          <w:rFonts w:hint="eastAsia"/>
        </w:rPr>
        <w:br/>
      </w:r>
      <w:r>
        <w:rPr>
          <w:rFonts w:hint="eastAsia"/>
        </w:rPr>
        <w:t>　　　　二、LC滤波器行业经营模式分析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1、LC滤波器生产模式</w:t>
      </w:r>
      <w:r>
        <w:rPr>
          <w:rFonts w:hint="eastAsia"/>
        </w:rPr>
        <w:br/>
      </w:r>
      <w:r>
        <w:rPr>
          <w:rFonts w:hint="eastAsia"/>
        </w:rPr>
        <w:t>　　　　　　2、LC滤波器采购模式</w:t>
      </w:r>
      <w:r>
        <w:rPr>
          <w:rFonts w:hint="eastAsia"/>
        </w:rPr>
        <w:br/>
      </w:r>
      <w:r>
        <w:rPr>
          <w:rFonts w:hint="eastAsia"/>
        </w:rPr>
        <w:t>　　　　　　3、LC滤波器销售模式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2024-2025年世界LC滤波器行业市场运行形势分析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世界LC滤波器行业发展走势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一、全球LC滤波器行业市场分布情况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LC滤波器政策环境分析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LC滤波器技术环境分析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中外LC滤波器技术差距及产生差距的主要原因分析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提高我国LC滤波器技术的对策</w:t>
      </w:r>
      <w:r>
        <w:rPr>
          <w:rFonts w:hint="eastAsia"/>
        </w:rPr>
        <w:br/>
      </w:r>
      <w:r>
        <w:rPr>
          <w:rFonts w:hint="eastAsia"/>
        </w:rPr>
        <w:t>　　第四节 我国LC滤波器研发、设计发展趋势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二、LC滤波器行业市场需求特点分析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二、LC滤波器行业市场供给特点分析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三、2025-2031年LC滤波器行业市场供给预测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LC滤波器行业市场供需平衡状况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三、**地区LC滤波器市场调研分析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四、**地区LC滤波器市场调研分析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五、**地区LC滤波器市场调研分析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六、**地区LC滤波器市场调研分析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LC滤波器行业集中度分析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一、LC滤波器市场集中度分析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二、LC滤波器企业集中度分析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三、LC滤波器区域集中度分析</w:t>
      </w:r>
      <w:r>
        <w:rPr>
          <w:rFonts w:hint="eastAsia"/>
        </w:rPr>
        <w:br/>
      </w:r>
      <w:r>
        <w:rPr>
          <w:rFonts w:hint="eastAsia"/>
        </w:rPr>
        <w:t>　　第二节 LC滤波器行业竞争格局分析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一、2024-2025年LC滤波器行业竞争分析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二、2024-2025年中外LC滤波器产品竞争分析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三、2024-2025年中国LC滤波器市场竞争分析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LC滤波器市场策略分析</w:t>
      </w:r>
      <w:r>
        <w:rPr>
          <w:rFonts w:hint="eastAsia"/>
        </w:rPr>
        <w:br/>
      </w:r>
      <w:r>
        <w:rPr>
          <w:rFonts w:hint="eastAsia"/>
        </w:rPr>
        <w:t>　　　　一、LC滤波器价格策略分析</w:t>
      </w:r>
      <w:r>
        <w:rPr>
          <w:rFonts w:hint="eastAsia"/>
        </w:rPr>
        <w:br/>
      </w:r>
      <w:r>
        <w:rPr>
          <w:rFonts w:hint="eastAsia"/>
        </w:rPr>
        <w:t>　　　　二、LC滤波器渠道策略分析</w:t>
      </w:r>
      <w:r>
        <w:rPr>
          <w:rFonts w:hint="eastAsia"/>
        </w:rPr>
        <w:br/>
      </w:r>
      <w:r>
        <w:rPr>
          <w:rFonts w:hint="eastAsia"/>
        </w:rPr>
        <w:t>　　第二节 LC滤波器销售策略分析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一、LC滤波器实施品牌战略的意义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二、LC滤波器企业品牌的现状分析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四、LC滤波器品牌战略管理的策略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中国LC滤波器行业营销策略分析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LC滤波器市场推广策略研究分析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一、做好LC滤波器产品导入</w:t>
      </w:r>
      <w:r>
        <w:rPr>
          <w:rFonts w:hint="eastAsia"/>
        </w:rPr>
        <w:br/>
      </w:r>
      <w:r>
        <w:rPr>
          <w:rFonts w:hint="eastAsia"/>
        </w:rPr>
        <w:t>　　　　二、做好LC滤波器产品组合和产品线决策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二、LC滤波器行业现存的营销渠道分析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2025-2031年中国LC滤波器行业前景与风险预测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2025年LC滤波器市场前景分析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2025年LC滤波器发展趋势预测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2025-2031年中国LC滤波器行业盈利模式与投资策略分析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中⋅智⋅林⋅：中国LC滤波器行业多元化经营战略的可行性分析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LC滤波器行业历程</w:t>
      </w:r>
      <w:r>
        <w:rPr>
          <w:rFonts w:hint="eastAsia"/>
        </w:rPr>
        <w:br/>
      </w:r>
      <w:r>
        <w:rPr>
          <w:rFonts w:hint="eastAsia"/>
        </w:rPr>
        <w:t>　　图表 LC滤波器行业生命周期</w:t>
      </w:r>
      <w:r>
        <w:rPr>
          <w:rFonts w:hint="eastAsia"/>
        </w:rPr>
        <w:br/>
      </w:r>
      <w:r>
        <w:rPr>
          <w:rFonts w:hint="eastAsia"/>
        </w:rPr>
        <w:t>　　图表 LC滤波器行业产业链分析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2025年中国LC滤波器进口国家及地区分析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59133ec0a4bd0" w:history="1">
        <w:r>
          <w:rPr>
            <w:rStyle w:val="Hyperlink"/>
          </w:rPr>
          <w:t>2025-2031年中国LC滤波器行业市场调研与前景趋势预测报告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59133ec0a4bd0" w:history="1">
        <w:r>
          <w:rPr>
            <w:rStyle w:val="Hyperlink"/>
          </w:rPr>
          <w:t>https://www.20087.com/6/69/LCLvBoQiHangYeQianJing.html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f9c7959a40d5" w:history="1">
      <w:r>
        <w:rPr>
          <w:rStyle w:val="Hyperlink"/>
        </w:rPr>
        <w:t>2025-2031年中国LC滤波器行业市场调研与前景趋势预测报告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CLvBoQiHangYeQianJing.html" TargetMode="External" Id="R6e859133ec0a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CLvBoQiHangYeQianJing.html" TargetMode="External" Id="R365cf9c7959a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2024-05-28T06:53:00Z</dcterms:created>
  <dcterms:modified xsi:type="dcterms:W3CDTF">2024-05-28T07:53:00Z</dcterms:modified>
  <dc:subject>2025-2031年中国LC滤波器行业市场调研与前景趋势预测报告</dc:subject>
  <dc:title>2025-2031年中国LC滤波器行业市场调研与前景趋势预测报告</dc:title>
  <cp:keywords>2025-2031年中国LC滤波器行业市场调研与前景趋势预测报告</cp:keywords>
  <dc:description>2025-2031年中国LC滤波器行业市场调研与前景趋势预测报告</dc:description>
</cp:coreProperties>
</file>