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5a89c7d344e65" w:history="1">
              <w:r>
                <w:rPr>
                  <w:rStyle w:val="Hyperlink"/>
                </w:rPr>
                <w:t>2024-2030年中国PCB六层板行业现状调研分析与市场前景预测报告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5a89c7d344e65" w:history="1">
              <w:r>
                <w:rPr>
                  <w:rStyle w:val="Hyperlink"/>
                </w:rPr>
                <w:t>2024-2030年中国PCB六层板行业现状调研分析与市场前景预测报告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5a89c7d344e65" w:history="1">
                <w:r>
                  <w:rPr>
                    <w:rStyle w:val="Hyperlink"/>
                  </w:rPr>
                  <w:t>https://www.20087.com/6/19/PCBLiuCengBanFaZhanXianZhuangQianJing.html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六层板是一种高性能的印刷电路板，广泛应用于通信、计算机、汽车电子等领域。近年来，随着电子产品的不断小型化和功能集成化，对PCB六层板的性能要求越来越高。目前，PCB六层板正朝着高密度、高可靠性和环境友好型方向发展。为了适应不断变化的市场需求，制造商们正在不断优化生产工艺，提高产品的一致性和稳定性，同时也更加注重产品的环保性能。</w:t>
      </w:r>
      <w:r>
        <w:rPr>
          <w:rFonts w:hint="eastAsia"/>
        </w:rPr>
        <w:br/>
      </w:r>
      <w:r>
        <w:rPr>
          <w:rFonts w:hint="eastAsia"/>
        </w:rPr>
        <w:t>　　未来，PCB六层板的发展将主要围绕以下几个方面：一是随着5G通信技术的普及，能够支持高频高速信号传输的PCB六层板将成为市场趋势；二是随着电动汽车和自动驾驶技术的发展，能够满足车载电子设备严格要求的PCB六层板将受到更多关注；三是随着环保法规的趋严，采用环保材料和生产工艺的PCB六层板将成为行业主流；四是随着人工智能和物联网技术的进步，能够支持高密度集成和复杂电路设计的PCB六层板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5a89c7d344e65" w:history="1">
        <w:r>
          <w:rPr>
            <w:rStyle w:val="Hyperlink"/>
          </w:rPr>
          <w:t>2024-2030年中国PCB六层板行业现状调研分析与市场前景预测报告</w:t>
        </w:r>
      </w:hyperlink>
      <w:r>
        <w:rPr>
          <w:rFonts w:hint="eastAsia"/>
        </w:rPr>
        <w:t>》基于权威数据资源与长期监测数据，全面分析了PCB六层板行业现状、市场需求、市场规模及产业链结构。PCB六层板报告探讨了价格变动、细分市场特征以及市场前景，并对未来发展趋势进行了科学预测。同时，PCB六层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PCB六层板行业界定</w:t>
      </w:r>
      <w:r>
        <w:rPr>
          <w:rFonts w:hint="eastAsia"/>
        </w:rPr>
        <w:br/>
      </w:r>
      <w:r>
        <w:rPr>
          <w:rFonts w:hint="eastAsia"/>
        </w:rPr>
        <w:t>　　第一节 PCB六层板行业定义</w:t>
      </w:r>
      <w:r>
        <w:rPr>
          <w:rFonts w:hint="eastAsia"/>
        </w:rPr>
        <w:br/>
      </w:r>
      <w:r>
        <w:rPr>
          <w:rFonts w:hint="eastAsia"/>
        </w:rPr>
        <w:t>　　第二节 PCB六层板行业特点分析</w:t>
      </w:r>
      <w:r>
        <w:rPr>
          <w:rFonts w:hint="eastAsia"/>
        </w:rPr>
        <w:br/>
      </w:r>
      <w:r>
        <w:rPr>
          <w:rFonts w:hint="eastAsia"/>
        </w:rPr>
        <w:t>　　第三节 PCB六层板产业链分析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2024年世界PCB六层板行业市场运行形势分析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2024年全球PCB六层板行业发展概况</w:t>
      </w:r>
      <w:r>
        <w:rPr>
          <w:rFonts w:hint="eastAsia"/>
        </w:rPr>
        <w:br/>
      </w:r>
      <w:r>
        <w:rPr>
          <w:rFonts w:hint="eastAsia"/>
        </w:rPr>
        <w:t>　　第二节 世界PCB六层板行业发展走势</w:t>
      </w:r>
      <w:r>
        <w:rPr>
          <w:rFonts w:hint="eastAsia"/>
        </w:rPr>
        <w:br/>
      </w:r>
      <w:r>
        <w:rPr>
          <w:rFonts w:hint="eastAsia"/>
        </w:rPr>
        <w:t>　　　　二、全球PCB六层板行业市场分布情况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三、全球PCB六层板行业发展趋势分析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全球PCB六层板行业重点国家和区域分析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2023-2024年中国PCB六层板行业发展环境分析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2024年PCB六层板行业技术发展现状及趋势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当前我国PCB六层板技术发展现状</w:t>
      </w:r>
      <w:r>
        <w:rPr>
          <w:rFonts w:hint="eastAsia"/>
        </w:rPr>
        <w:br/>
      </w:r>
      <w:r>
        <w:rPr>
          <w:rFonts w:hint="eastAsia"/>
        </w:rPr>
        <w:t>　　第二节 中外PCB六层板技术差距及产生差距的主要原因分析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提高我国PCB六层板技术的对策</w:t>
      </w:r>
      <w:r>
        <w:rPr>
          <w:rFonts w:hint="eastAsia"/>
        </w:rPr>
        <w:br/>
      </w:r>
      <w:r>
        <w:rPr>
          <w:rFonts w:hint="eastAsia"/>
        </w:rPr>
        <w:t>　　第四节 我国PCB六层板研发、设计发展趋势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中国PCB六层板发展现状调研</w:t>
      </w:r>
      <w:r>
        <w:rPr>
          <w:rFonts w:hint="eastAsia"/>
        </w:rPr>
        <w:br/>
      </w:r>
      <w:r>
        <w:rPr>
          <w:rFonts w:hint="eastAsia"/>
        </w:rPr>
        <w:t>　　第一节 中国PCB六层板市场现状分析</w:t>
      </w:r>
      <w:r>
        <w:rPr>
          <w:rFonts w:hint="eastAsia"/>
        </w:rPr>
        <w:br/>
      </w:r>
      <w:r>
        <w:rPr>
          <w:rFonts w:hint="eastAsia"/>
        </w:rPr>
        <w:t>　　第二节 中国PCB六层板产量分析及预测</w:t>
      </w:r>
      <w:r>
        <w:rPr>
          <w:rFonts w:hint="eastAsia"/>
        </w:rPr>
        <w:br/>
      </w:r>
      <w:r>
        <w:rPr>
          <w:rFonts w:hint="eastAsia"/>
        </w:rPr>
        <w:t>　　　　一、PCB六层板总体产能规模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三、2019-2024年中国PCB六层板产量统计</w:t>
      </w:r>
      <w:r>
        <w:rPr>
          <w:rFonts w:hint="eastAsia"/>
        </w:rPr>
        <w:br/>
      </w:r>
      <w:r>
        <w:rPr>
          <w:rFonts w:hint="eastAsia"/>
        </w:rPr>
        <w:t>　　　　二、PCB六层板生产区域分布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三、2024-2030年中国PCB六层板产量预测分析</w:t>
      </w:r>
      <w:r>
        <w:rPr>
          <w:rFonts w:hint="eastAsia"/>
        </w:rPr>
        <w:br/>
      </w:r>
      <w:r>
        <w:rPr>
          <w:rFonts w:hint="eastAsia"/>
        </w:rPr>
        <w:t>　　第三节 中国PCB六层板市场需求分析及预测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一、中国PCB六层板市场需求特点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二、2019-2024年中国PCB六层板市场需求量统计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三、2024-2030年中国PCB六层板市场需求量预测分析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中国PCB六层板行业进出口情况分析预测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2019-2024年中国PCB六层板行业进出口情况分析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一、2019-2024年中国PCB六层板行业进口分析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二、2019-2024年中国PCB六层板行业出口分析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2024-2030年中国PCB六层板行业进出口情况预测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一、2024-2030年中国PCB六层板行业进口预测分析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二、2024-2030年中国PCB六层板行业出口预测分析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影响PCB六层板行业进出口变化的主要原因分析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2019-2024年中国PCB六层板行业重点地区调研分析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一、中国PCB六层板行业重点区域市场结构调研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二、**地区PCB六层板市场调研分析</w:t>
      </w:r>
      <w:r>
        <w:rPr>
          <w:rFonts w:hint="eastAsia"/>
        </w:rPr>
        <w:br/>
      </w:r>
      <w:r>
        <w:rPr>
          <w:rFonts w:hint="eastAsia"/>
        </w:rPr>
        <w:t>　　　　三、**地区PCB六层板市场调研分析</w:t>
      </w:r>
      <w:r>
        <w:rPr>
          <w:rFonts w:hint="eastAsia"/>
        </w:rPr>
        <w:br/>
      </w:r>
      <w:r>
        <w:rPr>
          <w:rFonts w:hint="eastAsia"/>
        </w:rPr>
        <w:t>　　　　四、**地区PCB六层板市场调研分析</w:t>
      </w:r>
      <w:r>
        <w:rPr>
          <w:rFonts w:hint="eastAsia"/>
        </w:rPr>
        <w:br/>
      </w:r>
      <w:r>
        <w:rPr>
          <w:rFonts w:hint="eastAsia"/>
        </w:rPr>
        <w:t>　　　　五、**地区PCB六层板市场调研分析</w:t>
      </w:r>
      <w:r>
        <w:rPr>
          <w:rFonts w:hint="eastAsia"/>
        </w:rPr>
        <w:br/>
      </w:r>
      <w:r>
        <w:rPr>
          <w:rFonts w:hint="eastAsia"/>
        </w:rPr>
        <w:t>　　　　六、**地区PCB六层板市场调研分析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PCB六层板行业竞争格局分析</w:t>
      </w:r>
      <w:r>
        <w:rPr>
          <w:rFonts w:hint="eastAsia"/>
        </w:rPr>
        <w:br/>
      </w:r>
      <w:r>
        <w:rPr>
          <w:rFonts w:hint="eastAsia"/>
        </w:rPr>
        <w:t>　　第一节 PCB六层板行业集中度分析</w:t>
      </w:r>
      <w:r>
        <w:rPr>
          <w:rFonts w:hint="eastAsia"/>
        </w:rPr>
        <w:br/>
      </w:r>
      <w:r>
        <w:rPr>
          <w:rFonts w:hint="eastAsia"/>
        </w:rPr>
        <w:t>　　　　一、PCB六层板市场集中度分析</w:t>
      </w:r>
      <w:r>
        <w:rPr>
          <w:rFonts w:hint="eastAsia"/>
        </w:rPr>
        <w:br/>
      </w:r>
      <w:r>
        <w:rPr>
          <w:rFonts w:hint="eastAsia"/>
        </w:rPr>
        <w:t>　　　　二、PCB六层板企业集中度分析</w:t>
      </w:r>
      <w:r>
        <w:rPr>
          <w:rFonts w:hint="eastAsia"/>
        </w:rPr>
        <w:br/>
      </w:r>
      <w:r>
        <w:rPr>
          <w:rFonts w:hint="eastAsia"/>
        </w:rPr>
        <w:t>　　　　三、PCB六层板区域集中度分析</w:t>
      </w:r>
      <w:r>
        <w:rPr>
          <w:rFonts w:hint="eastAsia"/>
        </w:rPr>
        <w:br/>
      </w:r>
      <w:r>
        <w:rPr>
          <w:rFonts w:hint="eastAsia"/>
        </w:rPr>
        <w:t>　　第二节 PCB六层板行业主要企业竞争力分析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PCB六层板行业竞争格局分析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一、2024年PCB六层板行业竞争分析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二、2024年中外PCB六层板产品竞争分析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三、2019-2024年我国PCB六层板市场竞争分析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四、2024-2030年国内主要PCB六层板企业动向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PCB六层板行业细分产品市场调研分析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PCB六层板行业上、下游市场分析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PCB六层板行业上游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PCB六层板行业下游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PCB六层板行业重点企业发展调研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PCB六层板重点企业（一）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PCB六层板重点企业（二）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PCB六层板重点企业（三）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PCB六层板重点企业（四）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PCB六层板重点企业（五）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PCB六层板重点企业（六）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PCB六层板企业管理策略建议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提高PCB六层板企业竞争力的策略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一、提高中国PCB六层板企业核心竞争力的对策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二、PCB六层板企业提升竞争力的主要方向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三、影响PCB六层板企业核心竞争力的因素及提升途径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四、提高PCB六层板企业竞争力的策略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对我国PCB六层板品牌的战略思考</w:t>
      </w:r>
      <w:r>
        <w:rPr>
          <w:rFonts w:hint="eastAsia"/>
        </w:rPr>
        <w:br/>
      </w:r>
      <w:r>
        <w:rPr>
          <w:rFonts w:hint="eastAsia"/>
        </w:rPr>
        <w:t>　　　　一、PCB六层板实施品牌战略的意义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二、PCB六层板企业品牌的现状分析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三、我国PCB六层板企业的品牌战略</w:t>
      </w:r>
      <w:r>
        <w:rPr>
          <w:rFonts w:hint="eastAsia"/>
        </w:rPr>
        <w:br/>
      </w:r>
      <w:r>
        <w:rPr>
          <w:rFonts w:hint="eastAsia"/>
        </w:rPr>
        <w:t>　　　　四、PCB六层板品牌战略管理的策略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2024-2030年中国PCB六层板行业前景与风险预测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2024年中国PCB六层板市场前景分析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2024-2030年中国PCB六层板发展趋势预测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2024-2030年中国PCB六层板行业投资特性分析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一、2024-2030年中国PCB六层板行业进入壁垒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二、2024-2030年中国PCB六层板行业盈利模式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三、2024-2030年中国PCB六层板行业盈利因素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2024-2030年中国PCB六层板行业投资机会分析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一、2024-2030年中国PCB六层板细分市场投资机会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二、2024-2030年中国PCB六层板行业区域市场投资潜力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2024-2030年中国PCB六层板行业投资风险分析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一、2024-2030年中国PCB六层板行业市场竞争风险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二、2024-2030年中国PCB六层板行业技术风险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三、2024-2030年中国PCB六层板行业政策风险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四、2024-2030年中国PCB六层板行业进入退出风险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PCB六层板行业研究结论</w:t>
      </w:r>
      <w:r>
        <w:rPr>
          <w:rFonts w:hint="eastAsia"/>
        </w:rPr>
        <w:br/>
      </w:r>
      <w:r>
        <w:rPr>
          <w:rFonts w:hint="eastAsia"/>
        </w:rPr>
        <w:t>　　第二节 PCB六层板行业投资价值评估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中⋅智林⋅－PCB六层板行业投资建议</w:t>
      </w:r>
      <w:r>
        <w:rPr>
          <w:rFonts w:hint="eastAsia"/>
        </w:rPr>
        <w:br/>
      </w:r>
      <w:r>
        <w:rPr>
          <w:rFonts w:hint="eastAsia"/>
        </w:rPr>
        <w:t>　　　　一、PCB六层板行业投资策略建议</w:t>
      </w:r>
      <w:r>
        <w:rPr>
          <w:rFonts w:hint="eastAsia"/>
        </w:rPr>
        <w:br/>
      </w:r>
      <w:r>
        <w:rPr>
          <w:rFonts w:hint="eastAsia"/>
        </w:rPr>
        <w:t>　　　　二、PCB六层板行业投资方向建议</w:t>
      </w:r>
      <w:r>
        <w:rPr>
          <w:rFonts w:hint="eastAsia"/>
        </w:rPr>
        <w:br/>
      </w:r>
      <w:r>
        <w:rPr>
          <w:rFonts w:hint="eastAsia"/>
        </w:rPr>
        <w:t>　　　　三、PCB六层板行业投资方式建议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PCB六层板行业历程</w:t>
      </w:r>
      <w:r>
        <w:rPr>
          <w:rFonts w:hint="eastAsia"/>
        </w:rPr>
        <w:br/>
      </w:r>
      <w:r>
        <w:rPr>
          <w:rFonts w:hint="eastAsia"/>
        </w:rPr>
        <w:t>　　图表 PCB六层板行业生命周期</w:t>
      </w:r>
      <w:r>
        <w:rPr>
          <w:rFonts w:hint="eastAsia"/>
        </w:rPr>
        <w:br/>
      </w:r>
      <w:r>
        <w:rPr>
          <w:rFonts w:hint="eastAsia"/>
        </w:rPr>
        <w:t>　　图表 PCB六层板行业产业链分析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2019-2024年PCB六层板行业市场容量分析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2019-2024年中国PCB六层板市场需求量及增速统计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2024年中国PCB六层板行业需求领域分布格局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2019-2024年中国PCB六层板进口数量分析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2019-2024年中国PCB六层板进口金额分析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2019-2024年中国PCB六层板出口数量分析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2019-2024年中国PCB六层板出口金额分析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2024年中国PCB六层板进口国家及地区分析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2024年中国PCB六层板出口国家及地区分析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2019-2024年中国PCB六层板行业企业平均规模情况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**地区PCB六层板市场规模及增长情况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**地区PCB六层板行业市场需求情况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**地区PCB六层板市场规模及增长情况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**地区PCB六层板行业市场需求情况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**地区PCB六层板市场规模及增长情况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**地区PCB六层板行业市场需求情况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**地区PCB六层板市场规模及增长情况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**地区PCB六层板行业市场需求情况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PCB六层板重点企业（一）基本信息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PCB六层板重点企业（一）经营情况分析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PCB六层板重点企业（一）主要经济指标情况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PCB六层板重点企业（二）经营情况分析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PCB六层板重点企业（二）主要经济指标情况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PCB六层板重点企业（二）盈利能力情况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PCB六层板企业信息</w:t>
      </w:r>
      <w:r>
        <w:rPr>
          <w:rFonts w:hint="eastAsia"/>
        </w:rPr>
        <w:br/>
      </w:r>
      <w:r>
        <w:rPr>
          <w:rFonts w:hint="eastAsia"/>
        </w:rPr>
        <w:t>　　图表 PCB六层板企业经营情况分析</w:t>
      </w:r>
      <w:r>
        <w:rPr>
          <w:rFonts w:hint="eastAsia"/>
        </w:rPr>
        <w:br/>
      </w:r>
      <w:r>
        <w:rPr>
          <w:rFonts w:hint="eastAsia"/>
        </w:rPr>
        <w:t>　　图表 PCB六层板重点企业（三）主要经济指标情况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PCB六层板重点企业（三）成长能力情况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2024-2030年中国PCB六层板行业产能预测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2024-2030年中国PCB六层板行业产量预测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2024-2030年中国PCB六层板市场需求量预测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2024-2030年中国PCB六层板行业供需平衡预测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2024-2030年中国PCB六层板行业市场容量预测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2024-2030年中国PCB六层板行业市场规模预测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2024-2030年中国PCB六层板市场前景分析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2024-2030年中国PCB六层板发展趋势预测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5a89c7d344e65" w:history="1">
        <w:r>
          <w:rPr>
            <w:rStyle w:val="Hyperlink"/>
          </w:rPr>
          <w:t>2024-2030年中国PCB六层板行业现状调研分析与市场前景预测报告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5a89c7d344e65" w:history="1">
        <w:r>
          <w:rPr>
            <w:rStyle w:val="Hyperlink"/>
          </w:rPr>
          <w:t>https://www.20087.com/6/19/PCBLiuCengBanFaZhanXianZhuangQianJing.html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4d9a218814a58" w:history="1">
      <w:r>
        <w:rPr>
          <w:rStyle w:val="Hyperlink"/>
        </w:rPr>
        <w:t>2024-2030年中国PCB六层板行业现状调研分析与市场前景预测报告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PCBLiuCengBanFaZhanXianZhuangQianJing.html" TargetMode="External" Id="R8425a89c7d34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PCBLiuCengBanFaZhanXianZhuangQianJing.html" TargetMode="External" Id="R7f64d9a21881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2024-03-31T02:55:00Z</dcterms:created>
  <dcterms:modified xsi:type="dcterms:W3CDTF">2024-03-31T03:55:00Z</dcterms:modified>
  <dc:subject>2024-2030年中国PCB六层板行业现状调研分析与市场前景预测报告</dc:subject>
  <dc:title>2024-2030年中国PCB六层板行业现状调研分析与市场前景预测报告</dc:title>
  <cp:keywords>2024-2030年中国PCB六层板行业现状调研分析与市场前景预测报告</cp:keywords>
  <dc:description>2024-2030年中国PCB六层板行业现状调研分析与市场前景预测报告</dc:description>
</cp:coreProperties>
</file>