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b8d45545f4b1c" w:history="1">
              <w:r>
                <w:rPr>
                  <w:rStyle w:val="Hyperlink"/>
                </w:rPr>
                <w:t>中国专业手工具行业研究分析与发展趋势报告（2023年版）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b8d45545f4b1c" w:history="1">
              <w:r>
                <w:rPr>
                  <w:rStyle w:val="Hyperlink"/>
                </w:rPr>
                <w:t>中国专业手工具行业研究分析与发展趋势报告（2023年版）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b8d45545f4b1c" w:history="1">
                <w:r>
                  <w:rPr>
                    <w:rStyle w:val="Hyperlink"/>
                  </w:rPr>
                  <w:t>https://www.20087.com/6/99/ZhuanYeShouGongJuFaZhanQuShi.html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手工具是用于特定维修、装配和加工任务的手动工具，如扳手、螺丝刀、钳子等。近年来，随着工业技术的进步和DIY文化的流行，专业手工具的市场需求不断增加。市场上的专业手工具种类繁多，设计和功能各异，能够满足不同行业和消费者的需求。同时，专业手工具的生产工艺也在不断改进，产品的耐用性和人性化设计得到了显著提升。</w:t>
      </w:r>
      <w:r>
        <w:rPr>
          <w:rFonts w:hint="eastAsia"/>
        </w:rPr>
        <w:br/>
      </w:r>
      <w:r>
        <w:rPr>
          <w:rFonts w:hint="eastAsia"/>
        </w:rPr>
        <w:t>　　未来，专业手工具的发展将更加注重智能化和个性化。通过集成传感器和控制系统，专业手工具将实现更精准的操作和更便捷的使用体验。同时，专业手工具的设计将更加人性化，满足不同用户的手感和操作习惯。此外，专业手工具在新兴领域的应用也将逐步拓展，如智能家居、工业4.0等，成为推动工业技术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b8d45545f4b1c" w:history="1">
        <w:r>
          <w:rPr>
            <w:rStyle w:val="Hyperlink"/>
          </w:rPr>
          <w:t>中国专业手工具行业研究分析与发展趋势报告（2023年版）</w:t>
        </w:r>
      </w:hyperlink>
      <w:r>
        <w:rPr>
          <w:rFonts w:hint="eastAsia"/>
        </w:rPr>
        <w:t>》内容包括：专业手工具行业发展环境分析、专业手工具市场规模及预测、专业手工具行业重点地区市场规模分析、专业手工具行业供需状况调研、专业手工具市场价格行情趋势分析预测、专业手工具行业进出口状况及前景预测、专业手工具行业技术及发展方向、专业手工具行业重点企业经营情况分析、专业手工具行业SWOT分析及专业手工具行业投资策略，数据来自国家权威机构、专业手工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2022-2023年中国专业手工具行业现状</w:t>
      </w:r>
      <w:r>
        <w:rPr>
          <w:rFonts w:hint="eastAsia"/>
        </w:rPr>
        <w:br/>
      </w:r>
      <w:r>
        <w:rPr>
          <w:rFonts w:hint="eastAsia"/>
        </w:rPr>
        <w:t>　　第一节 中国专业手工具行业定义</w:t>
      </w:r>
      <w:r>
        <w:rPr>
          <w:rFonts w:hint="eastAsia"/>
        </w:rPr>
        <w:br/>
      </w:r>
      <w:r>
        <w:rPr>
          <w:rFonts w:hint="eastAsia"/>
        </w:rPr>
        <w:t>　　第二节 中国专业手工具行业市场规模</w:t>
      </w:r>
      <w:r>
        <w:rPr>
          <w:rFonts w:hint="eastAsia"/>
        </w:rPr>
        <w:br/>
      </w:r>
      <w:r>
        <w:rPr>
          <w:rFonts w:hint="eastAsia"/>
        </w:rPr>
        <w:t>　　第三节 中国专业手工具行业产能</w:t>
      </w:r>
      <w:r>
        <w:rPr>
          <w:rFonts w:hint="eastAsia"/>
        </w:rPr>
        <w:br/>
      </w:r>
      <w:r>
        <w:rPr>
          <w:rFonts w:hint="eastAsia"/>
        </w:rPr>
        <w:t>　　第四节 中国专业手工具行业集中度</w:t>
      </w:r>
      <w:r>
        <w:rPr>
          <w:rFonts w:hint="eastAsia"/>
        </w:rPr>
        <w:br/>
      </w:r>
      <w:r>
        <w:rPr>
          <w:rFonts w:hint="eastAsia"/>
        </w:rPr>
        <w:t>　　第五节 中国专业手工具行业市场供需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2022-2023年专业手工具行业经济运行</w:t>
      </w:r>
      <w:r>
        <w:rPr>
          <w:rFonts w:hint="eastAsia"/>
        </w:rPr>
        <w:br/>
      </w:r>
      <w:r>
        <w:rPr>
          <w:rFonts w:hint="eastAsia"/>
        </w:rPr>
        <w:t>　　第一节 2022-2023年专业手工具行业偿债能力分析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2022-2023年专业手工具行业盈利能力分析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2022-2023年专业手工具行业发展能力分析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2022-2023年专业手工具行业资产及变化趋势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2022-2023年专业手工具行业负债及变化趋势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2022-2023年专业手工具行业销售及变化趋势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一、2022-2023年专业手工具行业销售收入及变化趋势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二、2022-2023年专业手工具行业销售成本及变化趋势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三、2022-2023年专业手工具行业销售税金及变化趋势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2022-2023年专业手工具行业费用及变化趋势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一、2022-2023年专业手工具行业管理费用及变化趋势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二、2022-2023年专业手工具行业财务费用及变化趋势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2022-2023年专业手工具行业企业数量及变化趋势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2022-2023年中国专业手工具行业生产情况</w:t>
      </w:r>
      <w:r>
        <w:rPr>
          <w:rFonts w:hint="eastAsia"/>
        </w:rPr>
        <w:br/>
      </w:r>
      <w:r>
        <w:rPr>
          <w:rFonts w:hint="eastAsia"/>
        </w:rPr>
        <w:t>第四章 2022-2023年专业手工具行业细分产品市场分析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2022-2023年全国专业手工具行业经营情况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2022-2023年华北地区专业手工具行业经营能力及变化趋势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一、2022-2023年华北地区专业手工具行业规模及变化趋势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二、2022-2023年华北地区专业手工具行业成长性及变化趋势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三、2022-2023年华北地区专业手工具行业经营能力及变化趋势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四、2022-2023年华北地区专业手工具行业盈利能力及变化趋势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五、2022-2023年华北地区专业手工具行业偿债能力及变化趋势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2022-2023年华北地区专业手工具行业生产能力及变化趋势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2022-2023年华北地区专业手工具行业对外贸易及变化趋势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中国专业手工具行业进口贸易</w:t>
      </w:r>
      <w:r>
        <w:rPr>
          <w:rFonts w:hint="eastAsia"/>
        </w:rPr>
        <w:br/>
      </w:r>
      <w:r>
        <w:rPr>
          <w:rFonts w:hint="eastAsia"/>
        </w:rPr>
        <w:t>　　第一节 中国专业手工具行业进口量分析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一、2022-2023年中国专业手工具行业进口结构及变化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二、2022-2023年中国专业手工具行业进口量及变化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三、2022-2023年中国专业手工具行业主要省市进口量及变化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中国专业手工具行业进口额分析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一、2022-2023年中国专业手工具行业进口额及变化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二、2022-2023年中国专业手工具行业主要省市出口额及变化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中国专业手工具行业出口贸易</w:t>
      </w:r>
      <w:r>
        <w:rPr>
          <w:rFonts w:hint="eastAsia"/>
        </w:rPr>
        <w:br/>
      </w:r>
      <w:r>
        <w:rPr>
          <w:rFonts w:hint="eastAsia"/>
        </w:rPr>
        <w:t>　　第一节 中国专业手工具行业出口量分析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一、2022-2023年中国专业手工具行业出口结构及变化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二、2022-2023年中国专业手工具行业出口量及变化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三、2022-2023年中国专业手工具行业主要省市出口量及变化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中国专业手工具行业出口额分析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一、2022-2023年中国专业手工具行业出口额及变化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二、2022-2023年中国专业手工具行业主要省市出口额及变化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2022-2023年专业手工具行业竞争</w:t>
      </w:r>
      <w:r>
        <w:rPr>
          <w:rFonts w:hint="eastAsia"/>
        </w:rPr>
        <w:br/>
      </w:r>
      <w:r>
        <w:rPr>
          <w:rFonts w:hint="eastAsia"/>
        </w:rPr>
        <w:t>第九章 2022-2023年专业手工具行业企业竞争策略</w:t>
      </w:r>
      <w:r>
        <w:rPr>
          <w:rFonts w:hint="eastAsia"/>
        </w:rPr>
        <w:br/>
      </w:r>
      <w:r>
        <w:rPr>
          <w:rFonts w:hint="eastAsia"/>
        </w:rPr>
        <w:t>第十章 2022-2023年专业手工具行业优势企业分析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2022-2023年专业手工具行业原材料供应分析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2022-2023年专业手工具行业关联产业分析</w:t>
      </w:r>
      <w:r>
        <w:rPr>
          <w:rFonts w:hint="eastAsia"/>
        </w:rPr>
        <w:br/>
      </w:r>
      <w:r>
        <w:rPr>
          <w:rFonts w:hint="eastAsia"/>
        </w:rPr>
        <w:t>第十三章 中国专业手工具行业发展问题与对策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2022-2023年专业手工具行业特点</w:t>
      </w:r>
      <w:r>
        <w:rPr>
          <w:rFonts w:hint="eastAsia"/>
        </w:rPr>
        <w:br/>
      </w:r>
      <w:r>
        <w:rPr>
          <w:rFonts w:hint="eastAsia"/>
        </w:rPr>
        <w:t>第十五章 2022-2023年专业手工具行业投资及进入壁垒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2022-2023年专业手工具行业投资经济环境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2022-2023年专业手工具行业投资政策环境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2022-2023年专业手工具行业投资技术环境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2022-2023年专业手工具行业国际市场环境</w:t>
      </w:r>
      <w:r>
        <w:rPr>
          <w:rFonts w:hint="eastAsia"/>
        </w:rPr>
        <w:br/>
      </w:r>
      <w:r>
        <w:rPr>
          <w:rFonts w:hint="eastAsia"/>
        </w:rPr>
        <w:t>　　第一节 国际专业手工具行业市场规模</w:t>
      </w:r>
      <w:r>
        <w:rPr>
          <w:rFonts w:hint="eastAsia"/>
        </w:rPr>
        <w:br/>
      </w:r>
      <w:r>
        <w:rPr>
          <w:rFonts w:hint="eastAsia"/>
        </w:rPr>
        <w:t>　　第二节 国际专业手工具行业市场供需</w:t>
      </w:r>
      <w:r>
        <w:rPr>
          <w:rFonts w:hint="eastAsia"/>
        </w:rPr>
        <w:br/>
      </w:r>
      <w:r>
        <w:rPr>
          <w:rFonts w:hint="eastAsia"/>
        </w:rPr>
        <w:t>　　第三节 国际专业手工具行业主要企业</w:t>
      </w:r>
      <w:r>
        <w:rPr>
          <w:rFonts w:hint="eastAsia"/>
        </w:rPr>
        <w:br/>
      </w:r>
      <w:r>
        <w:rPr>
          <w:rFonts w:hint="eastAsia"/>
        </w:rPr>
        <w:t>　　第四节 国际专业手工具行业市场主要国家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2023-2029年专业手工具行业发展预测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2023-2029年国际专业手工具行业市场预测</w:t>
      </w:r>
      <w:r>
        <w:rPr>
          <w:rFonts w:hint="eastAsia"/>
        </w:rPr>
        <w:br/>
      </w:r>
      <w:r>
        <w:rPr>
          <w:rFonts w:hint="eastAsia"/>
        </w:rPr>
        <w:t>　　第二节 [⋅中⋅智林⋅]2023-2029年国内专业手工具行业市场预测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一、2023-2029年国内专业手工具行业产值预测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二、2023-2029年国内专业手工具行业市场需求前景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三、2023-2029年国内专业手工具行业盈利预测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2022-2023年专业手工具行业资产及变化图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2022-2023年专业手工具行业负债及变化图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2022-2023年专业手工具行业销售及变化图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2022-2023年专业手工具行业销售收入及变化图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2022-2023年专业手工具行业销售成本及变化图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2022-2023年专业手工具行业销售税金及变化图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2022-2023年专业手工具行业费用及变化趋势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2022-2023年专业手工具行业管理费用及变化图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2022-2023年专业手工具行业财务费用及变化图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2022-2023年专业手工具行业企业数量及变化图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2023-2029年国内专业手工具行业产值预测趋势图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2023-2029年国内专业手工具行业盈利预测趋势图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b8d45545f4b1c" w:history="1">
        <w:r>
          <w:rPr>
            <w:rStyle w:val="Hyperlink"/>
          </w:rPr>
          <w:t>中国专业手工具行业研究分析与发展趋势报告（2023年版）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b8d45545f4b1c" w:history="1">
        <w:r>
          <w:rPr>
            <w:rStyle w:val="Hyperlink"/>
          </w:rPr>
          <w:t>https://www.20087.com/6/99/ZhuanYeShouGongJuFaZhanQuShi.html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306e86ff24898" w:history="1">
      <w:r>
        <w:rPr>
          <w:rStyle w:val="Hyperlink"/>
        </w:rPr>
        <w:t>中国专业手工具行业研究分析与发展趋势报告（2023年版）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uanYeShouGongJuFaZhanQuShi.html" TargetMode="External" Id="R14bb8d45545f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uanYeShouGongJuFaZhanQuShi.html" TargetMode="External" Id="Re80306e86ff2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2023-02-16T00:08:00Z</dcterms:created>
  <dcterms:modified xsi:type="dcterms:W3CDTF">2023-02-16T01:08:00Z</dcterms:modified>
  <dc:subject>中国专业手工具行业研究分析与发展趋势报告（2023年版）</dc:subject>
  <dc:title>中国专业手工具行业研究分析与发展趋势报告（2023年版）</dc:title>
  <cp:keywords>中国专业手工具行业研究分析与发展趋势报告（2023年版）</cp:keywords>
  <dc:description>中国专业手工具行业研究分析与发展趋势报告（2023年版）</dc:description>
</cp:coreProperties>
</file>