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a34e65e340b4" w:history="1">
              <w:r>
                <w:rPr>
                  <w:rStyle w:val="Hyperlink"/>
                </w:rPr>
                <w:t>2023-2029年中国农业运输机械行业深度调研及发展趋势预测报告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a34e65e340b4" w:history="1">
              <w:r>
                <w:rPr>
                  <w:rStyle w:val="Hyperlink"/>
                </w:rPr>
                <w:t>2023-2029年中国农业运输机械行业深度调研及发展趋势预测报告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3a34e65e340b4" w:history="1">
                <w:r>
                  <w:rPr>
                    <w:rStyle w:val="Hyperlink"/>
                  </w:rPr>
                  <w:t>https://www.20087.com/6/29/NongYeYunShuJiXieFaZhanQuShi.html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运输机械是现代农业生产中不可或缺的一部分，涵盖了从农田作业到农产品运输的各种机械设备。近年来，随着农业机械化水平的不断提高，农业运输机械也经历了从传统动力向新能源动力、从单一功能向多功能集成的转变。目前市场上，出现了许多新型的农业运输机械，如电动拖拉机、无人驾驶运输车等，这些设备不仅提高了农业生产效率，还减少了环境污染。此外，随着卫星定位和自动驾驶技术的应用，农业运输机械的操作精度和自动化程度得到了大幅提升，使得农作物的收割、运输等工作更加高效有序。</w:t>
      </w:r>
      <w:r>
        <w:rPr>
          <w:rFonts w:hint="eastAsia"/>
        </w:rPr>
        <w:br/>
      </w:r>
      <w:r>
        <w:rPr>
          <w:rFonts w:hint="eastAsia"/>
        </w:rPr>
        <w:t>　　未来，农业运输机械的发展将更加注重智能化与可持续性。在智能化方面，随着物联网和人工智能技术的发展，未来的农业运输机械将能够通过传感器收集田间数据，并通过智能决策系统优化作业路径，实现精准农业的目标。同时，通过集成5G通讯技术，这些设备还可以实现远程监控和协同作业，进一步提升农业生产的智能化水平。在可持续性方面，考虑到能源消耗和碳排放问题，未来的农业运输机械将更加倾向于采用清洁能源，如电力、氢能等，减少化石燃料的依赖。此外，随着3D打印技术的进步，未来的维修保养也将更加便捷，可以通过现场打印零部件来快速修复设备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a34e65e340b4" w:history="1">
        <w:r>
          <w:rPr>
            <w:rStyle w:val="Hyperlink"/>
          </w:rPr>
          <w:t>2023-2029年中国农业运输机械行业深度调研及发展趋势预测报告</w:t>
        </w:r>
      </w:hyperlink>
      <w:r>
        <w:rPr>
          <w:rFonts w:hint="eastAsia"/>
        </w:rPr>
        <w:t>》基于多年监测调研数据，结合农业运输机械行业现状与发展前景，全面分析了农业运输机械市场需求、市场规模、产业链构成、价格机制以及农业运输机械细分市场特性。农业运输机械报告客观评估了市场前景，预测了发展趋势，深入分析了品牌竞争、市场集中度及农业运输机械重点企业运营状况。同时，农业运输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农业运输机械行业概述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一、农业运输机械的定义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农业运输机械产品细分及特性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农业运输机械行业地位分析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2022-2023年中国农业运输机械行业宏观经济环境分析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中国农业运输机械行业政策技术环境分析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农业运输机械行业政策法规环境分析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一、农业运输机械行业“十三五”规划解读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二、农业运输机械行业相关标准概述</w:t>
      </w:r>
      <w:r>
        <w:rPr>
          <w:rFonts w:hint="eastAsia"/>
        </w:rPr>
        <w:br/>
      </w:r>
      <w:r>
        <w:rPr>
          <w:rFonts w:hint="eastAsia"/>
        </w:rPr>
        <w:t>　　　　三、农业运输机械行业税收政策分析</w:t>
      </w:r>
      <w:r>
        <w:rPr>
          <w:rFonts w:hint="eastAsia"/>
        </w:rPr>
        <w:br/>
      </w:r>
      <w:r>
        <w:rPr>
          <w:rFonts w:hint="eastAsia"/>
        </w:rPr>
        <w:t>　　　　四、农业运输机械行业环保政策分析</w:t>
      </w:r>
      <w:r>
        <w:rPr>
          <w:rFonts w:hint="eastAsia"/>
        </w:rPr>
        <w:br/>
      </w:r>
      <w:r>
        <w:rPr>
          <w:rFonts w:hint="eastAsia"/>
        </w:rPr>
        <w:t>　　　　五、农业运输机械行业政策走势及其影响</w:t>
      </w:r>
      <w:r>
        <w:rPr>
          <w:rFonts w:hint="eastAsia"/>
        </w:rPr>
        <w:br/>
      </w:r>
      <w:r>
        <w:rPr>
          <w:rFonts w:hint="eastAsia"/>
        </w:rPr>
        <w:t>　　第二节 农业运输机械行业技术环境分析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一、国际农业运输机械技术发展趋势</w:t>
      </w:r>
      <w:r>
        <w:rPr>
          <w:rFonts w:hint="eastAsia"/>
        </w:rPr>
        <w:br/>
      </w:r>
      <w:r>
        <w:rPr>
          <w:rFonts w:hint="eastAsia"/>
        </w:rPr>
        <w:t>　　　　二、国内农业运输机械技术水平现状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2018-2023年中国农业运输机械行业总体发展状况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中国农业运输机械行业规模情况分析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一、农业运输机械行业单位规模情况分析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二、农业运输机械行业人员规模状况分析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三、农业运输机械行业资产规模状况分析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四、农业运输机械行业市场规模状况分析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五、农业运输机械行业敏感性分析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中国农业运输机械行业产销情况分析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一、农业运输机械行业生产情况分析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二、农业运输机械行业销售情况分析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三、农业运输机械行业产销情况分析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中国农业运输机械行业财务能力分析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一、农业运输机械行业盈利能力分析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二、农业运输机械行业偿债能力分析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三、农业运输机械行业营运能力分析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四、农业运输机械行业发展能力分析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2018-2023年中国农业运输机械行业市场发展分析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2018-2023年中国农业运输机械市场分析</w:t>
      </w:r>
      <w:r>
        <w:rPr>
          <w:rFonts w:hint="eastAsia"/>
        </w:rPr>
        <w:br/>
      </w:r>
      <w:r>
        <w:rPr>
          <w:rFonts w:hint="eastAsia"/>
        </w:rPr>
        <w:t>　　　　一、2022-2023年农业运输机械市场形势回顾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二、2022-2023年农业运输机械市场形势分析</w:t>
      </w:r>
      <w:r>
        <w:rPr>
          <w:rFonts w:hint="eastAsia"/>
        </w:rPr>
        <w:br/>
      </w:r>
      <w:r>
        <w:rPr>
          <w:rFonts w:hint="eastAsia"/>
        </w:rPr>
        <w:t>　　第二节 中国农业运输机械行业市场产品价格走势分析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一、中国农业运输机械行业市场价格影响因素分析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二、2018-2023年中国农业运输机械行业市场价格走势分析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中国农业运输机械行业市场发展的主要策略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一、发展国内农业运输机械业的相关建议与对策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二、中国农业运输机械产业的发展建议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2018-2023年中国农业运输机械行业进出口市场分析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农业运输机械进出口市场分析</w:t>
      </w:r>
      <w:r>
        <w:rPr>
          <w:rFonts w:hint="eastAsia"/>
        </w:rPr>
        <w:br/>
      </w:r>
      <w:r>
        <w:rPr>
          <w:rFonts w:hint="eastAsia"/>
        </w:rPr>
        <w:t>　　　　一、农业运输机械进出口产品构成特点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农业运输机械行业进出口数据统计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一、2018-2023年农业运输机械进口量统计</w:t>
      </w:r>
      <w:r>
        <w:rPr>
          <w:rFonts w:hint="eastAsia"/>
        </w:rPr>
        <w:br/>
      </w:r>
      <w:r>
        <w:rPr>
          <w:rFonts w:hint="eastAsia"/>
        </w:rPr>
        <w:t>　　　　二、2018-2023年农业运输机械出口量统计</w:t>
      </w:r>
      <w:r>
        <w:rPr>
          <w:rFonts w:hint="eastAsia"/>
        </w:rPr>
        <w:br/>
      </w:r>
      <w:r>
        <w:rPr>
          <w:rFonts w:hint="eastAsia"/>
        </w:rPr>
        <w:t>　　第三节 农业运输机械进出口区域格局分析</w:t>
      </w:r>
      <w:r>
        <w:rPr>
          <w:rFonts w:hint="eastAsia"/>
        </w:rPr>
        <w:br/>
      </w:r>
      <w:r>
        <w:rPr>
          <w:rFonts w:hint="eastAsia"/>
        </w:rPr>
        <w:t>　　　　一、农业运输机械进口地区格局</w:t>
      </w:r>
      <w:r>
        <w:rPr>
          <w:rFonts w:hint="eastAsia"/>
        </w:rPr>
        <w:br/>
      </w:r>
      <w:r>
        <w:rPr>
          <w:rFonts w:hint="eastAsia"/>
        </w:rPr>
        <w:t>　　　　二、农业运输机械出口地区格局</w:t>
      </w:r>
      <w:r>
        <w:rPr>
          <w:rFonts w:hint="eastAsia"/>
        </w:rPr>
        <w:br/>
      </w:r>
      <w:r>
        <w:rPr>
          <w:rFonts w:hint="eastAsia"/>
        </w:rPr>
        <w:t>　　第四节 2023-2029年农业运输机械进出口预测</w:t>
      </w:r>
      <w:r>
        <w:rPr>
          <w:rFonts w:hint="eastAsia"/>
        </w:rPr>
        <w:br/>
      </w:r>
      <w:r>
        <w:rPr>
          <w:rFonts w:hint="eastAsia"/>
        </w:rPr>
        <w:t>　　　　一、2023-2029年农业运输机械进口预测</w:t>
      </w:r>
      <w:r>
        <w:rPr>
          <w:rFonts w:hint="eastAsia"/>
        </w:rPr>
        <w:br/>
      </w:r>
      <w:r>
        <w:rPr>
          <w:rFonts w:hint="eastAsia"/>
        </w:rPr>
        <w:t>　　　　二、2023-2029年农业运输机械出口预测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2018-2023年中国农业运输机械行业竞争格局分析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农业运输机械行业竞争结构分析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农业运输机械企业国际竞争力比较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农业运输机械行业竞争格局分析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一、农业运输机械行业集中度分析</w:t>
      </w:r>
      <w:r>
        <w:rPr>
          <w:rFonts w:hint="eastAsia"/>
        </w:rPr>
        <w:br/>
      </w:r>
      <w:r>
        <w:rPr>
          <w:rFonts w:hint="eastAsia"/>
        </w:rPr>
        <w:t>　　　　二、农业运输机械行业竞争程度分析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2023-2029年农业运输机械行业竞争策略分析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二、2023-2029年农业运输机械行业竞争格局展望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三、2023-2029年农业运输机械行业竞争策略分析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农业运输机械行业重点企业发展调研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农业运输机械重点企业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三、农业运输机械企业经营情况分析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2023-2029年中国农业运输机械行业发展前景预测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2023-2029年中国农业运输机械行业市场发展趋势预测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三、2023-2029年中国农业运输机械行业市场价格走势预测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2023-2029年中国农业运输机械技术发展趋势预测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2023-2029年中国农业运输机械行业投资分析</w:t>
      </w:r>
      <w:r>
        <w:rPr>
          <w:rFonts w:hint="eastAsia"/>
        </w:rPr>
        <w:br/>
      </w:r>
      <w:r>
        <w:rPr>
          <w:rFonts w:hint="eastAsia"/>
        </w:rPr>
        <w:t>　　第一节 农业运输机械行业投资机会分析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农业运输机械行业投资风险分析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　农业运输机械行业投资建议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a34e65e340b4" w:history="1">
        <w:r>
          <w:rPr>
            <w:rStyle w:val="Hyperlink"/>
          </w:rPr>
          <w:t>2023-2029年中国农业运输机械行业深度调研及发展趋势预测报告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3a34e65e340b4" w:history="1">
        <w:r>
          <w:rPr>
            <w:rStyle w:val="Hyperlink"/>
          </w:rPr>
          <w:t>https://www.20087.com/6/29/NongYeYunShuJiXieFaZhanQuShi.html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15b9f94634ccc" w:history="1">
      <w:r>
        <w:rPr>
          <w:rStyle w:val="Hyperlink"/>
        </w:rPr>
        <w:t>2023-2029年中国农业运输机械行业深度调研及发展趋势预测报告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ongYeYunShuJiXieFaZhanQuShi.html" TargetMode="External" Id="R2ac3a34e65e3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ongYeYunShuJiXieFaZhanQuShi.html" TargetMode="External" Id="Ra3315b9f9463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2022-12-10T01:30:00Z</dcterms:created>
  <dcterms:modified xsi:type="dcterms:W3CDTF">2022-12-10T02:30:00Z</dcterms:modified>
  <dc:subject>2023-2029年中国农业运输机械行业深度调研及发展趋势预测报告</dc:subject>
  <dc:title>2023-2029年中国农业运输机械行业深度调研及发展趋势预测报告</dc:title>
  <cp:keywords>2023-2029年中国农业运输机械行业深度调研及发展趋势预测报告</cp:keywords>
  <dc:description>2023-2029年中国农业运输机械行业深度调研及发展趋势预测报告</dc:description>
</cp:coreProperties>
</file>