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3a1b218845b4" w:history="1">
              <w:r>
                <w:rPr>
                  <w:rStyle w:val="Hyperlink"/>
                </w:rPr>
                <w:t>2026-2032年全球与中国分析天平行业现状调研及发展前景预测报告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3a1b218845b4" w:history="1">
              <w:r>
                <w:rPr>
                  <w:rStyle w:val="Hyperlink"/>
                </w:rPr>
                <w:t>2026-2032年全球与中国分析天平行业现状调研及发展前景预测报告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3a1b218845b4" w:history="1">
                <w:r>
                  <w:rPr>
                    <w:rStyle w:val="Hyperlink"/>
                  </w:rPr>
                  <w:t>https://www.20087.com/6/39/FenXiTianPingDeQianJing.html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天平是实验室中用于精确测量质量的关键仪器，广泛应用于化学、制药、食品科学等领域。近年来，随着科学技术的进步和对精确度要求的不断提高，分析天平的精度和功能性有了显著提升。现代分析天平不仅能够达到百万分之一克的精度水平，还配备了触摸屏界面、数据记录和联网功能，便于实验数据的管理和分析。此外，一些高级型号还内置了自动校准系统，提高了操作便利性和结果准确性。</w:t>
      </w:r>
      <w:r>
        <w:rPr>
          <w:rFonts w:hint="eastAsia"/>
        </w:rPr>
        <w:br/>
      </w:r>
      <w:r>
        <w:rPr>
          <w:rFonts w:hint="eastAsia"/>
        </w:rPr>
        <w:t>　　未来，分析天平将在智能化与数据分析方面取得进展。一方面，结合物联网(IoT)技术和大数据分析优化实验流程，实现实时监控和远程管理；另一方面，增强数据分析能力，提供更深入的结果解释和预测功能，帮助研究人员更快地做出决策。同时，注重用户体验的设计改进，如简化用户界面和增强人机交互体验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3a1b218845b4" w:history="1">
        <w:r>
          <w:rPr>
            <w:rStyle w:val="Hyperlink"/>
          </w:rPr>
          <w:t>2026-2032年全球与中国分析天平行业现状调研及发展前景预测报告</w:t>
        </w:r>
      </w:hyperlink>
      <w:r>
        <w:rPr>
          <w:rFonts w:hint="eastAsia"/>
        </w:rPr>
        <w:t>》基于国家统计局及相关行业协会的权威数据，系统分析了分析天平行业的市场规模、产业链结构及技术现状，并对分析天平发展趋势与市场前景进行了科学预测。报告重点解读了行业重点企业的竞争策略与品牌影响力，全面评估了分析天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产品分类，按精度</w:t>
      </w:r>
      <w:r>
        <w:rPr>
          <w:rFonts w:hint="eastAsia"/>
        </w:rPr>
        <w:br/>
      </w:r>
      <w:r>
        <w:rPr>
          <w:rFonts w:hint="eastAsia"/>
        </w:rPr>
        <w:t>　　　　1.3.1 按精度细分，全球分析天平市场规模2021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0.1毫克分析天平</w:t>
      </w:r>
      <w:r>
        <w:rPr>
          <w:rFonts w:hint="eastAsia"/>
        </w:rPr>
        <w:br/>
      </w:r>
      <w:r>
        <w:rPr>
          <w:rFonts w:hint="eastAsia"/>
        </w:rPr>
        <w:t>　　　　1.3.3 0.01毫克分析天平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按应用细分，全球分析天平市场规模2021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大学和学术机构</w:t>
      </w:r>
      <w:r>
        <w:rPr>
          <w:rFonts w:hint="eastAsia"/>
        </w:rPr>
        <w:br/>
      </w:r>
      <w:r>
        <w:rPr>
          <w:rFonts w:hint="eastAsia"/>
        </w:rPr>
        <w:t>　　　　1.4.3 研究中心</w:t>
      </w:r>
      <w:r>
        <w:rPr>
          <w:rFonts w:hint="eastAsia"/>
        </w:rPr>
        <w:br/>
      </w:r>
      <w:r>
        <w:rPr>
          <w:rFonts w:hint="eastAsia"/>
        </w:rPr>
        <w:t>　　　　1.4.4 制药公司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分析天平行业发展总体概况</w:t>
      </w:r>
      <w:r>
        <w:rPr>
          <w:rFonts w:hint="eastAsia"/>
        </w:rPr>
        <w:br/>
      </w:r>
      <w:r>
        <w:rPr>
          <w:rFonts w:hint="eastAsia"/>
        </w:rPr>
        <w:t>　　　　1.5.2 分析天平行业发展主要特点</w:t>
      </w:r>
      <w:r>
        <w:rPr>
          <w:rFonts w:hint="eastAsia"/>
        </w:rPr>
        <w:br/>
      </w:r>
      <w:r>
        <w:rPr>
          <w:rFonts w:hint="eastAsia"/>
        </w:rPr>
        <w:t>　　　　1.5.3 分析天平行业发展影响因素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分析天平有利因素</w:t>
      </w:r>
      <w:r>
        <w:rPr>
          <w:rFonts w:hint="eastAsia"/>
        </w:rPr>
        <w:br/>
      </w:r>
      <w:r>
        <w:rPr>
          <w:rFonts w:hint="eastAsia"/>
        </w:rPr>
        <w:t>　　　　1.5.3 .2 分析天平不利因素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全球市场，近三年分析天平主要企业占有率及排名（按销量）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分析天平主要企业在国际市场占有率（按销量，2023-2026）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2025年分析天平主要企业在国际市场排名（按销量）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全球市场主要企业分析天平销量（2023-2026）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全球市场，近三年分析天平主要企业占有率及排名（按收入）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分析天平主要企业在国际市场占有率（按收入，2023-2026）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2025年分析天平主要企业在国际市场排名（按收入）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全球市场主要企业分析天平销售收入（2023-2026）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全球市场主要企业分析天平销售价格（2023-2026）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中国市场，近三年分析天平主要企业占有率及排名（按销量）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分析天平主要企业在中国市场占有率（按销量，2023-2026）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2025年分析天平主要企业在中国市场排名（按销量）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中国市场主要企业分析天平销量（2023-2026）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中国市场，近三年分析天平主要企业占有率及排名（按收入）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分析天平主要企业在中国市场占有率（按收入，2023-2026）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2025年分析天平主要企业在中国市场排名（按收入）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中国市场主要企业分析天平销售收入（2023-2026）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全球主要厂商分析天平总部及产地分布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全球主要厂商成立时间及分析天平商业化日期</w:t>
      </w:r>
      <w:r>
        <w:rPr>
          <w:rFonts w:hint="eastAsia"/>
        </w:rPr>
        <w:br/>
      </w:r>
      <w:r>
        <w:rPr>
          <w:rFonts w:hint="eastAsia"/>
        </w:rPr>
        <w:t>　　2.8 全球主要厂商分析天平产品类型及应用</w:t>
      </w:r>
      <w:r>
        <w:rPr>
          <w:rFonts w:hint="eastAsia"/>
        </w:rPr>
        <w:br/>
      </w:r>
      <w:r>
        <w:rPr>
          <w:rFonts w:hint="eastAsia"/>
        </w:rPr>
        <w:t>　　2.9 分析天平行业集中度、竞争程度分析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分析天平行业集中度分析：2025年全球Top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全球分析天平第一梯队、第二梯队和第三梯队生产商（品牌）及市场份额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全球分析天平总体规模分析</w:t>
      </w:r>
      <w:r>
        <w:rPr>
          <w:rFonts w:hint="eastAsia"/>
        </w:rPr>
        <w:br/>
      </w:r>
      <w:r>
        <w:rPr>
          <w:rFonts w:hint="eastAsia"/>
        </w:rPr>
        <w:t>　　3.1 全球分析天平供需现状及预测（2021-2032）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全球分析天平产能、产量、产能利用率及发展趋势（2021-2032）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全球分析天平产量、需求量及发展趋势（2021-2032）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全球主要地区分析天平产量及发展趋势（2021-2032）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全球主要地区分析天平产量（2021-2026）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全球主要地区分析天平产量（2027-2032）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全球主要地区分析天平产量市场份额（2021-2032）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中国分析天平供需现状及预测（2021-2032）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中国分析天平产能、产量、产能利用率及发展趋势（2021-2032）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中国分析天平产量、市场需求量及发展趋势（2021-2032）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中国市场分析天平进出口（2021-2032）</w:t>
      </w:r>
      <w:r>
        <w:rPr>
          <w:rFonts w:hint="eastAsia"/>
        </w:rPr>
        <w:br/>
      </w:r>
      <w:r>
        <w:rPr>
          <w:rFonts w:hint="eastAsia"/>
        </w:rPr>
        <w:t>　　3.4 全球分析天平销量及销售额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全球市场分析天平销售额（2021-2032）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全球市场分析天平销量（2021-2032）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全球市场分析天平价格趋势（2021-2032）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全球主要地区分析天平市场规模分析：2021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全球主要地区分析天平销售收入及市场份额（2021-2026）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全球主要地区分析天平销售收入预测（2027-2032）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全球主要地区分析天平销量分析：2021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全球主要地区分析天平销量及市场份额预测（2027-2032）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中东市场分析天平销量、收入及增长率（2021-2032）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不同精度分析天平分析</w:t>
      </w:r>
      <w:r>
        <w:rPr>
          <w:rFonts w:hint="eastAsia"/>
        </w:rPr>
        <w:br/>
      </w:r>
      <w:r>
        <w:rPr>
          <w:rFonts w:hint="eastAsia"/>
        </w:rPr>
        <w:t>　　6.1 全球不同精度分析天平销量（2021-2032）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全球不同精度分析天平销量及市场份额（2021-2026）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全球不同精度分析天平销量预测（2027-2032）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全球不同精度分析天平收入（2021-2032）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全球不同精度分析天平收入及市场份额（2021-2026）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全球不同精度分析天平收入预测（2027-2032）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全球不同精度分析天平价格走势（2021-2032）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中国不同精度分析天平销量（2021-2032）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中国不同精度分析天平销量及市场份额（2021-2026）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中国不同精度分析天平销量预测（2027-2032）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中国不同精度分析天平收入（2021-2032）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中国不同精度分析天平收入及市场份额（2021-2026）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中国不同精度分析天平收入预测（2027-2032）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不同应用分析天平分析</w:t>
      </w:r>
      <w:r>
        <w:rPr>
          <w:rFonts w:hint="eastAsia"/>
        </w:rPr>
        <w:br/>
      </w:r>
      <w:r>
        <w:rPr>
          <w:rFonts w:hint="eastAsia"/>
        </w:rPr>
        <w:t>　　7.1 全球不同应用分析天平销量（2021-2032）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全球不同应用分析天平销量预测（2027-2032）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全球不同应用分析天平收入（2021-2032）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全球不同应用分析天平收入及市场份额（2021-2026）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全球不同应用分析天平收入预测（2027-2032）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全球不同应用分析天平价格走势（2021-2032）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中国不同应用分析天平销量（2021-2032）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中国不同应用分析天平销量预测（2027-2032）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中国不同应用分析天平收入（2021-2032）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中国不同应用分析天平收入及市场份额（2021-2026）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中国不同应用分析天平收入预测（2027-2032）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分析天平行业发展趋势</w:t>
      </w:r>
      <w:r>
        <w:rPr>
          <w:rFonts w:hint="eastAsia"/>
        </w:rPr>
        <w:br/>
      </w:r>
      <w:r>
        <w:rPr>
          <w:rFonts w:hint="eastAsia"/>
        </w:rPr>
        <w:t>　　8.2 分析天平行业主要驱动因素</w:t>
      </w:r>
      <w:r>
        <w:rPr>
          <w:rFonts w:hint="eastAsia"/>
        </w:rPr>
        <w:br/>
      </w:r>
      <w:r>
        <w:rPr>
          <w:rFonts w:hint="eastAsia"/>
        </w:rPr>
        <w:t>　　8.3 分析天平中国企业SWOT分析</w:t>
      </w:r>
      <w:r>
        <w:rPr>
          <w:rFonts w:hint="eastAsia"/>
        </w:rPr>
        <w:br/>
      </w:r>
      <w:r>
        <w:rPr>
          <w:rFonts w:hint="eastAsia"/>
        </w:rPr>
        <w:t>　　8.4 中国分析天平行业政策环境分析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分析天平行业产业链简介</w:t>
      </w:r>
      <w:r>
        <w:rPr>
          <w:rFonts w:hint="eastAsia"/>
        </w:rPr>
        <w:br/>
      </w:r>
      <w:r>
        <w:rPr>
          <w:rFonts w:hint="eastAsia"/>
        </w:rPr>
        <w:t>　　　　9.1.1 分析天平行业供应链分析</w:t>
      </w:r>
      <w:r>
        <w:rPr>
          <w:rFonts w:hint="eastAsia"/>
        </w:rPr>
        <w:br/>
      </w:r>
      <w:r>
        <w:rPr>
          <w:rFonts w:hint="eastAsia"/>
        </w:rPr>
        <w:t>　　　　9.1.2 分析天平主要原料及供应情况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分析天平行业采购模式</w:t>
      </w:r>
      <w:r>
        <w:rPr>
          <w:rFonts w:hint="eastAsia"/>
        </w:rPr>
        <w:br/>
      </w:r>
      <w:r>
        <w:rPr>
          <w:rFonts w:hint="eastAsia"/>
        </w:rPr>
        <w:t>　　9.3 分析天平行业生产模式</w:t>
      </w:r>
      <w:r>
        <w:rPr>
          <w:rFonts w:hint="eastAsia"/>
        </w:rPr>
        <w:br/>
      </w:r>
      <w:r>
        <w:rPr>
          <w:rFonts w:hint="eastAsia"/>
        </w:rPr>
        <w:t>　　9.4 分析天平行业销售模式及销售渠道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按精度细分，全球分析天平市场规模2021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按应用细分，全球分析天平市场规模（CAGR）2021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分析天平行业发展主要特点</w:t>
      </w:r>
      <w:r>
        <w:rPr>
          <w:rFonts w:hint="eastAsia"/>
        </w:rPr>
        <w:br/>
      </w:r>
      <w:r>
        <w:rPr>
          <w:rFonts w:hint="eastAsia"/>
        </w:rPr>
        <w:t>　　表 4： 分析天平行业发展有利因素分析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分析天平行业发展不利因素分析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进入分析天平行业壁垒</w:t>
      </w:r>
      <w:r>
        <w:rPr>
          <w:rFonts w:hint="eastAsia"/>
        </w:rPr>
        <w:br/>
      </w:r>
      <w:r>
        <w:rPr>
          <w:rFonts w:hint="eastAsia"/>
        </w:rPr>
        <w:t>　　表 7： 分析天平主要企业在国际市场占有率（按销量，2023-2026）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2025年分析天平主要企业在国际市场排名（按销量）&amp;（台）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全球市场主要企业分析天平销量（2023-2026）&amp;（台）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分析天平主要企业在国际市场占有率（按收入，2023-2026）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2025年分析天平主要企业在国际市场排名（按收入）&amp;（万元）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全球市场主要企业分析天平销售收入（2023-2026）&amp;（万元）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全球市场主要企业分析天平销售价格（2023-2026）&amp;（元/台）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分析天平主要企业在中国市场占有率（按销量，2023-2026）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2025年分析天平主要企业在中国市场排名（按销量）&amp;（台）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中国市场主要企业分析天平销量（2023-2026）&amp;（台）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分析天平主要企业在中国市场占有率（按收入，2023-2026）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2025年分析天平主要企业在中国市场排名（按收入）&amp;（万元）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中国市场主要企业分析天平销售收入（2023-2026）&amp;（万元）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全球主要厂商分析天平总部及产地分布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全球主要厂商成立时间及分析天平商业化日期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全球主要厂商分析天平产品类型及应用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2025年全球分析天平主要厂商市场地位（第一梯队、第二梯队和第三梯队）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全球分析天平市场投资、并购等现状分析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全球主要地区分析天平产量增速（CAGR）：（2021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全球主要地区分析天平产量（2021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全球主要地区分析天平产量（2021-2026）&amp;（台）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全球主要地区分析天平产量（2027-2032）&amp;（台）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全球主要地区分析天平产量市场份额（2021-2026）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全球主要地区分析天平产量市场份额（2027-2032）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中国市场分析天平产量、销量、进出口（2021-2026）&amp;（台）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中国市场分析天平产量、销量、进出口预测（2027-2032）&amp;（台）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全球主要地区分析天平销售收入增速：（2021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全球主要地区分析天平销售收入（2021-2026）&amp;（万元）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全球主要地区分析天平销售收入市场份额（2021-2026）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全球主要地区分析天平收入（2027-2032）&amp;（万元）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全球主要地区分析天平收入市场份额（2027-2032）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全球主要地区分析天平销量（台）：2021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全球主要地区分析天平销量（2027-2032）&amp;（台）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全球主要地区分析天平销量份额（2027-2032）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全球不同精度分析天平销量（2021-2026）&amp;（台）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全球不同精度分析天平销量市场份额（2021-2026）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全球不同精度分析天平销量预测（2027-2032）&amp;（台）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全球市场不同精度分析天平销量市场份额预测（2027-2032）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全球不同精度分析天平收入（2021-2026）&amp;（万元）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全球不同精度分析天平收入市场份额（2021-2026）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全球不同精度分析天平收入预测（2027-2032）&amp;（万元）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全球不同精度分析天平收入市场份额预测（2027-2032）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中国不同精度分析天平销量（2021-2026）&amp;（台）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中国不同精度分析天平销量市场份额（2021-2026）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中国不同精度分析天平销量预测（2027-2032）&amp;（台）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全球市场不同精度分析天平销量市场份额预测（2027-2032）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中国不同精度分析天平收入（2021-2026）&amp;（万元）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中国不同精度分析天平收入市场份额（2021-2026）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中国不同精度分析天平收入预测（2027-2032）&amp;（万元）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中国不同精度分析天平收入市场份额预测（2027-2032）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全球不同应用分析天平收入预测（2027-2032）&amp;（万元）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全球不同应用分析天平收入市场份额预测（2027-2032）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中国不同应用分析天平收入预测（2027-2032）&amp;（万元）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中国不同应用分析天平收入市场份额预测（2027-2032）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分析天平行业发展趋势</w:t>
      </w:r>
      <w:r>
        <w:rPr>
          <w:rFonts w:hint="eastAsia"/>
        </w:rPr>
        <w:br/>
      </w:r>
      <w:r>
        <w:rPr>
          <w:rFonts w:hint="eastAsia"/>
        </w:rPr>
        <w:t>　　表 171： 分析天平行业主要驱动因素</w:t>
      </w:r>
      <w:r>
        <w:rPr>
          <w:rFonts w:hint="eastAsia"/>
        </w:rPr>
        <w:br/>
      </w:r>
      <w:r>
        <w:rPr>
          <w:rFonts w:hint="eastAsia"/>
        </w:rPr>
        <w:t>　　表 172： 分析天平行业供应链分析</w:t>
      </w:r>
      <w:r>
        <w:rPr>
          <w:rFonts w:hint="eastAsia"/>
        </w:rPr>
        <w:br/>
      </w:r>
      <w:r>
        <w:rPr>
          <w:rFonts w:hint="eastAsia"/>
        </w:rPr>
        <w:t>　　表 173： 分析天平上游原料供应商</w:t>
      </w:r>
      <w:r>
        <w:rPr>
          <w:rFonts w:hint="eastAsia"/>
        </w:rPr>
        <w:br/>
      </w:r>
      <w:r>
        <w:rPr>
          <w:rFonts w:hint="eastAsia"/>
        </w:rPr>
        <w:t>　　表 174： 分析天平主要地区不同应用客户分析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分析天平典型经销商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分析天平产品图片</w:t>
      </w:r>
      <w:r>
        <w:rPr>
          <w:rFonts w:hint="eastAsia"/>
        </w:rPr>
        <w:br/>
      </w:r>
      <w:r>
        <w:rPr>
          <w:rFonts w:hint="eastAsia"/>
        </w:rPr>
        <w:t>　　图 2： 全球不同精度分析天平销售额2021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全球不同精度分析天平市场份额2025 &amp; 2032</w:t>
      </w:r>
      <w:r>
        <w:rPr>
          <w:rFonts w:hint="eastAsia"/>
        </w:rPr>
        <w:br/>
      </w:r>
      <w:r>
        <w:rPr>
          <w:rFonts w:hint="eastAsia"/>
        </w:rPr>
        <w:t>　　图 4： 0.1毫克分析天平产品图片</w:t>
      </w:r>
      <w:r>
        <w:rPr>
          <w:rFonts w:hint="eastAsia"/>
        </w:rPr>
        <w:br/>
      </w:r>
      <w:r>
        <w:rPr>
          <w:rFonts w:hint="eastAsia"/>
        </w:rPr>
        <w:t>　　图 5： 0.01毫克分析天平产品图片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全球不同应用分析天平市场份额2025 &amp; 2032</w:t>
      </w:r>
      <w:r>
        <w:rPr>
          <w:rFonts w:hint="eastAsia"/>
        </w:rPr>
        <w:br/>
      </w:r>
      <w:r>
        <w:rPr>
          <w:rFonts w:hint="eastAsia"/>
        </w:rPr>
        <w:t>　　图 8： 大学和学术机构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制药公司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2025年全球前五大生产商分析天平市场份额</w:t>
      </w:r>
      <w:r>
        <w:rPr>
          <w:rFonts w:hint="eastAsia"/>
        </w:rPr>
        <w:br/>
      </w:r>
      <w:r>
        <w:rPr>
          <w:rFonts w:hint="eastAsia"/>
        </w:rPr>
        <w:t>　　图 13： 2025年全球分析天平第一梯队、第二梯队和第三梯队厂商及市场份额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全球分析天平产能、产量、产能利用率及发展趋势（2021-2032）&amp;（台）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全球分析天平产量、需求量及发展趋势（2021-2032）&amp;（台）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全球主要地区分析天平产量市场份额（2021-2032）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中国分析天平产能、产量、产能利用率及发展趋势（2021-2032）&amp;（台）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中国分析天平产量、市场需求量及发展趋势（2021-2032）&amp;（台）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全球分析天平市场销售额及增长率：（2021-2032）&amp;（万元）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全球市场分析天平市场规模：2021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全球市场分析天平价格趋势（2021-2032）&amp;（元/台）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全球主要地区分析天平销售收入（2021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全球主要地区分析天平销售收入市场份额（2021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全球不同精度分析天平价格走势（2021-2032）&amp;（元/台）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分析天平中国企业SWOT分析</w:t>
      </w:r>
      <w:r>
        <w:rPr>
          <w:rFonts w:hint="eastAsia"/>
        </w:rPr>
        <w:br/>
      </w:r>
      <w:r>
        <w:rPr>
          <w:rFonts w:hint="eastAsia"/>
        </w:rPr>
        <w:t>　　图 44： 分析天平产业链</w:t>
      </w:r>
      <w:r>
        <w:rPr>
          <w:rFonts w:hint="eastAsia"/>
        </w:rPr>
        <w:br/>
      </w:r>
      <w:r>
        <w:rPr>
          <w:rFonts w:hint="eastAsia"/>
        </w:rPr>
        <w:t>　　图 45： 分析天平行业采购模式分析</w:t>
      </w:r>
      <w:r>
        <w:rPr>
          <w:rFonts w:hint="eastAsia"/>
        </w:rPr>
        <w:br/>
      </w:r>
      <w:r>
        <w:rPr>
          <w:rFonts w:hint="eastAsia"/>
        </w:rPr>
        <w:t>　　图 46： 分析天平行业生产模式</w:t>
      </w:r>
      <w:r>
        <w:rPr>
          <w:rFonts w:hint="eastAsia"/>
        </w:rPr>
        <w:br/>
      </w:r>
      <w:r>
        <w:rPr>
          <w:rFonts w:hint="eastAsia"/>
        </w:rPr>
        <w:t>　　图 47： 分析天平行业销售模式分析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3a1b218845b4" w:history="1">
        <w:r>
          <w:rPr>
            <w:rStyle w:val="Hyperlink"/>
          </w:rPr>
          <w:t>2026-2032年全球与中国分析天平行业现状调研及发展前景预测报告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3a1b218845b4" w:history="1">
        <w:r>
          <w:rPr>
            <w:rStyle w:val="Hyperlink"/>
          </w:rPr>
          <w:t>https://www.20087.com/6/39/FenXiTianPingDeQianJing.html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热点：万分天平、分析天平的使用和操作方法、密度天平、分析天平品牌、分析天平品牌、分析天平厂家、分析天平价格、分析天平称量实验报告、微量天平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67d4f825a453d" w:history="1">
      <w:r>
        <w:rPr>
          <w:rStyle w:val="Hyperlink"/>
        </w:rPr>
        <w:t>2026-2032年全球与中国分析天平行业现状调研及发展前景预测报告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enXiTianPingDeQianJing.html" TargetMode="External" Id="Rb4d03a1b218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enXiTianPingDeQianJing.html" TargetMode="External" Id="Rd5867d4f825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2026-01-02T02:13:42Z</dcterms:created>
  <dcterms:modified xsi:type="dcterms:W3CDTF">2026-01-02T03:13:42Z</dcterms:modified>
  <dc:subject>2026-2032年全球与中国分析天平行业现状调研及发展前景预测报告</dc:subject>
  <dc:title>2026-2032年全球与中国分析天平行业现状调研及发展前景预测报告</dc:title>
  <cp:keywords>2026-2032年全球与中国分析天平行业现状调研及发展前景预测报告</cp:keywords>
  <dc:description>2026-2032年全球与中国分析天平行业现状调研及发展前景预测报告</dc:description>
</cp:coreProperties>
</file>