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ea4f6559f4446e" w:history="1">
              <w:r>
                <w:rPr>
                  <w:rStyle w:val="Hyperlink"/>
                </w:rPr>
                <w:t>2026-2032年全球与中国固体水分仪行业研究及前景趋势报告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ea4f6559f4446e" w:history="1">
              <w:r>
                <w:rPr>
                  <w:rStyle w:val="Hyperlink"/>
                </w:rPr>
                <w:t>2026-2032年全球与中国固体水分仪行业研究及前景趋势报告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ea4f6559f4446e" w:history="1">
                <w:r>
                  <w:rPr>
                    <w:rStyle w:val="Hyperlink"/>
                  </w:rPr>
                  <w:t>https://www.20087.com/6/99/GuTiShuiFenYiFaZhanQianJingFenXi.html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水分仪是用于检测颗粒、粉末、片材、矿石、煤炭、粮食、化工原料和建材样品中水分含量的测量设备，主流技术包括热失重法、卡尔费休法、微波法、近红外法和高频电容法等。当前固体水分仪在食品、制药、化工、冶金、能源、农业和建材行业应用广泛，实验室型设备侧重精度和合规性，在线型设备侧重实时监测和过程控制。热失重法适合常规固体样品快速检测；卡尔费休法适合微量水分精准测定；微波和高频电容法适合皮带、料仓等在线连续监测。行业对测量精度、温度补偿、抗干扰能力、数据追溯和GMP/GLP合规要求提高，在线水分仪逐步与自动加水、配料系统和生产管理系统联动。</w:t>
      </w:r>
      <w:r>
        <w:rPr>
          <w:rFonts w:hint="eastAsia"/>
        </w:rPr>
        <w:br/>
      </w:r>
      <w:r>
        <w:rPr>
          <w:rFonts w:hint="eastAsia"/>
        </w:rPr>
        <w:t>　　未来，固体水分仪将向在线化、智能化、非接触测量和多场景适配方向发展。市场调研网认为，高频电磁、微波和近红外技术将提升复杂物料环境下的稳定性；自动温度补偿、密度修正和算法建模将改善测量一致性；在线实时监测与闭环控制将提升工艺稳定性；便携式、实验室型和产线型产品将形成更完整应用体系。随着质量控制、能耗优化和数字化生产需求提升，具备高精度、强抗干扰、快速响应和可靠数据管理的固体水分仪将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ea4f6559f4446e" w:history="1">
        <w:r>
          <w:rPr>
            <w:rStyle w:val="Hyperlink"/>
          </w:rPr>
          <w:t>2026-2032年全球与中国固体水分仪行业研究及前景趋势报告</w:t>
        </w:r>
      </w:hyperlink>
      <w:r>
        <w:rPr>
          <w:rFonts w:hint="eastAsia"/>
        </w:rPr>
        <w:t>》，2025年固体水分仪行业市场规模达 亿元，预计2032年市场规模将达 亿元，期间年均复合增长率（CAGR）达 %。报告依托多年行业监测数据，结合固体水分仪行业现状与未来前景，系统分析了固体水分仪市场需求、市场规模、产业链结构、价格机制及细分市场特征。报告对固体水分仪市场前景进行了客观评估，预测了固体水分仪行业发展趋势，并详细解读了品牌竞争格局、市场集中度及重点企业的运营表现。此外，报告通过SWOT分析识别了固体水分仪行业机遇与潜在风险，为投资者和决策者提供了科学、规范的战略建议，助力把握固体水分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固体水分仪市场概述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按照不同产品类型，固体水分仪主要可以分为如下几个类别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全球不同产品类型固体水分仪销售额增长趋势2021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数字水分仪</w:t>
      </w:r>
      <w:r>
        <w:rPr>
          <w:rFonts w:hint="eastAsia"/>
        </w:rPr>
        <w:br/>
      </w:r>
      <w:r>
        <w:rPr>
          <w:rFonts w:hint="eastAsia"/>
        </w:rPr>
        <w:t>　　　　1.2.3 模拟水分仪</w:t>
      </w:r>
      <w:r>
        <w:rPr>
          <w:rFonts w:hint="eastAsia"/>
        </w:rPr>
        <w:br/>
      </w:r>
      <w:r>
        <w:rPr>
          <w:rFonts w:hint="eastAsia"/>
        </w:rPr>
        <w:t>　　1.3 从不同应用，固体水分仪主要包括如下几个方面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全球不同应用固体水分仪销售额增长趋势2021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化工领域</w:t>
      </w:r>
      <w:r>
        <w:rPr>
          <w:rFonts w:hint="eastAsia"/>
        </w:rPr>
        <w:br/>
      </w:r>
      <w:r>
        <w:rPr>
          <w:rFonts w:hint="eastAsia"/>
        </w:rPr>
        <w:t>　　　　1.3.3 食品行业</w:t>
      </w:r>
      <w:r>
        <w:rPr>
          <w:rFonts w:hint="eastAsia"/>
        </w:rPr>
        <w:br/>
      </w:r>
      <w:r>
        <w:rPr>
          <w:rFonts w:hint="eastAsia"/>
        </w:rPr>
        <w:t>　　　　1.3.4 医药行业</w:t>
      </w:r>
      <w:r>
        <w:rPr>
          <w:rFonts w:hint="eastAsia"/>
        </w:rPr>
        <w:br/>
      </w:r>
      <w:r>
        <w:rPr>
          <w:rFonts w:hint="eastAsia"/>
        </w:rPr>
        <w:t>　　　　1.3.5 纺织行业</w:t>
      </w:r>
      <w:r>
        <w:rPr>
          <w:rFonts w:hint="eastAsia"/>
        </w:rPr>
        <w:br/>
      </w:r>
      <w:r>
        <w:rPr>
          <w:rFonts w:hint="eastAsia"/>
        </w:rPr>
        <w:t>　　　　1.3.6 其他行业</w:t>
      </w:r>
      <w:r>
        <w:rPr>
          <w:rFonts w:hint="eastAsia"/>
        </w:rPr>
        <w:br/>
      </w:r>
      <w:r>
        <w:rPr>
          <w:rFonts w:hint="eastAsia"/>
        </w:rPr>
        <w:t>　　1.4 固体水分仪行业背景、发展历史、现状及趋势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固体水分仪行业目前现状分析</w:t>
      </w:r>
      <w:r>
        <w:rPr>
          <w:rFonts w:hint="eastAsia"/>
        </w:rPr>
        <w:br/>
      </w:r>
      <w:r>
        <w:rPr>
          <w:rFonts w:hint="eastAsia"/>
        </w:rPr>
        <w:t>　　　　1.4.2 固体水分仪发展趋势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全球固体水分仪总体规模分析</w:t>
      </w:r>
      <w:r>
        <w:rPr>
          <w:rFonts w:hint="eastAsia"/>
        </w:rPr>
        <w:br/>
      </w:r>
      <w:r>
        <w:rPr>
          <w:rFonts w:hint="eastAsia"/>
        </w:rPr>
        <w:t>　　2.1 全球固体水分仪供需现状及预测（2021-2032）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全球固体水分仪产能、产量、产能利用率及发展趋势（2021-2032）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全球固体水分仪产量、需求量及发展趋势（2021-2032）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全球主要地区固体水分仪产量及发展趋势（2021-2032）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全球主要地区固体水分仪产量（2021-2026）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全球主要地区固体水分仪产量（2027-2032）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全球主要地区固体水分仪产量市场份额（2021-2032）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中国固体水分仪供需现状及预测（2021-2032）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中国固体水分仪产能、产量、产能利用率及发展趋势（2021-2032）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中国固体水分仪产量、市场需求量及发展趋势（2021-2032）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全球固体水分仪销量及销售额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全球市场固体水分仪销售额（2021-2032）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全球市场固体水分仪价格趋势（2021-2032）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全球固体水分仪主要地区分析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全球主要地区固体水分仪市场规模分析：2021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全球主要地区固体水分仪销售收入及市场份额（2021-2026）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全球主要地区固体水分仪销售收入预测（2027-2032）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全球主要地区固体水分仪销量分析：2021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全球主要地区固体水分仪销量及市场份额预测（2027-2032）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全球市场主要厂商固体水分仪产能市场份额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全球市场主要厂商固体水分仪销售收入（2021-2026）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全球市场主要厂商固体水分仪销售价格（2021-2026）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2025年全球主要生产商固体水分仪收入排名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中国市场主要厂商固体水分仪销售收入（2021-2026）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2025年中国主要生产商固体水分仪收入排名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中国市场主要厂商固体水分仪销售价格（2021-2026）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全球主要厂商固体水分仪总部及产地分布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全球主要厂商成立时间及固体水分仪商业化日期</w:t>
      </w:r>
      <w:r>
        <w:rPr>
          <w:rFonts w:hint="eastAsia"/>
        </w:rPr>
        <w:br/>
      </w:r>
      <w:r>
        <w:rPr>
          <w:rFonts w:hint="eastAsia"/>
        </w:rPr>
        <w:t>　　4.6 全球主要厂商固体水分仪产品类型及应用</w:t>
      </w:r>
      <w:r>
        <w:rPr>
          <w:rFonts w:hint="eastAsia"/>
        </w:rPr>
        <w:br/>
      </w:r>
      <w:r>
        <w:rPr>
          <w:rFonts w:hint="eastAsia"/>
        </w:rPr>
        <w:t>　　4.7 固体水分仪行业集中度、竞争程度分析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固体水分仪行业集中度分析：2025年全球Top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全球固体水分仪第一梯队、第二梯队和第三梯队生产商（品牌）及市场份额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不同产品类型固体水分仪分析</w:t>
      </w:r>
      <w:r>
        <w:rPr>
          <w:rFonts w:hint="eastAsia"/>
        </w:rPr>
        <w:br/>
      </w:r>
      <w:r>
        <w:rPr>
          <w:rFonts w:hint="eastAsia"/>
        </w:rPr>
        <w:t>　　6.1 全球不同产品类型固体水分仪销量（2021-2032）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全球不同产品类型固体水分仪销量预测（2027-2032）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全球不同产品类型固体水分仪收入（2021-2032）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全球不同产品类型固体水分仪收入及市场份额（2021-2026）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全球不同产品类型固体水分仪收入预测（2027-2032）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全球不同产品类型固体水分仪价格走势（2021-2032）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不同应用固体水分仪分析</w:t>
      </w:r>
      <w:r>
        <w:rPr>
          <w:rFonts w:hint="eastAsia"/>
        </w:rPr>
        <w:br/>
      </w:r>
      <w:r>
        <w:rPr>
          <w:rFonts w:hint="eastAsia"/>
        </w:rPr>
        <w:t>　　7.1 全球不同应用固体水分仪销量（2021-2032）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全球不同应用固体水分仪销量预测（2027-2032）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全球不同应用固体水分仪收入（2021-2032）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全球不同应用固体水分仪收入及市场份额（2021-2026）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全球不同应用固体水分仪收入预测（2027-2032）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全球不同应用固体水分仪价格走势（2021-2032）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固体水分仪产业链分析</w:t>
      </w:r>
      <w:r>
        <w:rPr>
          <w:rFonts w:hint="eastAsia"/>
        </w:rPr>
        <w:br/>
      </w:r>
      <w:r>
        <w:rPr>
          <w:rFonts w:hint="eastAsia"/>
        </w:rPr>
        <w:t>　　8.2 固体水分仪工艺制造技术分析</w:t>
      </w:r>
      <w:r>
        <w:rPr>
          <w:rFonts w:hint="eastAsia"/>
        </w:rPr>
        <w:br/>
      </w:r>
      <w:r>
        <w:rPr>
          <w:rFonts w:hint="eastAsia"/>
        </w:rPr>
        <w:t>　　8.3 固体水分仪产业上游供应分析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固体水分仪下游客户分析</w:t>
      </w:r>
      <w:r>
        <w:rPr>
          <w:rFonts w:hint="eastAsia"/>
        </w:rPr>
        <w:br/>
      </w:r>
      <w:r>
        <w:rPr>
          <w:rFonts w:hint="eastAsia"/>
        </w:rPr>
        <w:t>　　8.5 固体水分仪销售渠道分析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固体水分仪行业发展机遇及主要驱动因素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固体水分仪行业发展面临的风险</w:t>
      </w:r>
      <w:r>
        <w:rPr>
          <w:rFonts w:hint="eastAsia"/>
        </w:rPr>
        <w:br/>
      </w:r>
      <w:r>
        <w:rPr>
          <w:rFonts w:hint="eastAsia"/>
        </w:rPr>
        <w:t>　　9.3 固体水分仪行业政策分析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全球不同产品类型固体水分仪销售额增长（CAGR）趋势2021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固体水分仪行业目前发展现状</w:t>
      </w:r>
      <w:r>
        <w:rPr>
          <w:rFonts w:hint="eastAsia"/>
        </w:rPr>
        <w:br/>
      </w:r>
      <w:r>
        <w:rPr>
          <w:rFonts w:hint="eastAsia"/>
        </w:rPr>
        <w:t>　　表 4： 固体水分仪发展趋势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全球主要地区固体水分仪产量增速（CAGR）：（2021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全球主要地区固体水分仪产量（2021-2026）&amp;（千个）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全球主要地区固体水分仪产量（2027-2032）&amp;（千个）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全球主要地区固体水分仪产量市场份额（2021-2026）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全球主要地区固体水分仪产量市场份额（2027-2032）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全球主要地区固体水分仪销售收入增速：（2021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全球主要地区固体水分仪收入（2027-2032）&amp;（百万美元）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全球主要地区固体水分仪收入市场份额（2027-2032）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全球主要地区固体水分仪销量（千个）：2021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全球主要地区固体水分仪销量（2027-2032）&amp;（千个）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全球主要地区固体水分仪销量份额（2027-2032）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全球市场主要厂商固体水分仪产能（2025-2026）&amp;（千个）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全球市场主要厂商固体水分仪销售价格（2021-2026）&amp;（美元/个）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2025年全球主要生产商固体水分仪收入排名（百万美元）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2025年中国主要生产商固体水分仪收入排名（百万美元）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中国市场主要厂商固体水分仪销售价格（2021-2026）&amp;（美元/个）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全球主要厂商固体水分仪总部及产地分布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全球主要厂商成立时间及固体水分仪商业化日期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全球主要厂商固体水分仪产品类型及应用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2025年全球固体水分仪主要厂商市场地位（第一梯队、第二梯队和第三梯队）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全球固体水分仪市场投资、并购等现状分析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全球不同产品类型固体水分仪销量市场份额（2021-2026）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全球不同产品类型固体水分仪销量预测（2027-2032）&amp;（千个）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全球市场不同产品类型固体水分仪销量市场份额预测（2027-2032）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全球不同产品类型固体水分仪收入（2021-2026）&amp;（百万美元）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全球不同产品类型固体水分仪收入市场份额（2021-2026）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全球不同产品类型固体水分仪收入预测（2027-2032）&amp;（百万美元）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全球不同产品类型固体水分仪收入市场份额预测（2027-2032）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全球不同应用固体水分仪销量预测（2027-2032）&amp;（千个）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全球市场不同应用固体水分仪销量市场份额预测（2027-2032）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全球不同应用固体水分仪收入（2021-2026）&amp;（百万美元）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全球不同应用固体水分仪收入市场份额（2021-2026）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全球不同应用固体水分仪收入预测（2027-2032）&amp;（百万美元）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全球不同应用固体水分仪收入市场份额预测（2027-2032）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固体水分仪上游原料供应商及联系方式列表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固体水分仪典型客户列表</w:t>
      </w:r>
      <w:r>
        <w:rPr>
          <w:rFonts w:hint="eastAsia"/>
        </w:rPr>
        <w:br/>
      </w:r>
      <w:r>
        <w:rPr>
          <w:rFonts w:hint="eastAsia"/>
        </w:rPr>
        <w:t>　　表 121： 固体水分仪主要销售模式及销售渠道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固体水分仪行业发展机遇及主要驱动因素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固体水分仪行业发展面临的风险</w:t>
      </w:r>
      <w:r>
        <w:rPr>
          <w:rFonts w:hint="eastAsia"/>
        </w:rPr>
        <w:br/>
      </w:r>
      <w:r>
        <w:rPr>
          <w:rFonts w:hint="eastAsia"/>
        </w:rPr>
        <w:t>　　表 124： 固体水分仪行业政策分析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固体水分仪产品图片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全球不同产品类型固体水分仪销售额2021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全球不同产品类型固体水分仪市场份额2025 &amp; 2032</w:t>
      </w:r>
      <w:r>
        <w:rPr>
          <w:rFonts w:hint="eastAsia"/>
        </w:rPr>
        <w:br/>
      </w:r>
      <w:r>
        <w:rPr>
          <w:rFonts w:hint="eastAsia"/>
        </w:rPr>
        <w:t>　　图 4： 数字水分仪产品图片</w:t>
      </w:r>
      <w:r>
        <w:rPr>
          <w:rFonts w:hint="eastAsia"/>
        </w:rPr>
        <w:br/>
      </w:r>
      <w:r>
        <w:rPr>
          <w:rFonts w:hint="eastAsia"/>
        </w:rPr>
        <w:t>　　图 5： 模拟水分仪产品图片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全球不同应用固体水分仪市场份额2025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化工领域</w:t>
      </w:r>
      <w:r>
        <w:rPr>
          <w:rFonts w:hint="eastAsia"/>
        </w:rPr>
        <w:br/>
      </w:r>
      <w:r>
        <w:rPr>
          <w:rFonts w:hint="eastAsia"/>
        </w:rPr>
        <w:t>　　图 9： 食品行业</w:t>
      </w:r>
      <w:r>
        <w:rPr>
          <w:rFonts w:hint="eastAsia"/>
        </w:rPr>
        <w:br/>
      </w:r>
      <w:r>
        <w:rPr>
          <w:rFonts w:hint="eastAsia"/>
        </w:rPr>
        <w:t>　　图 10： 医药行业</w:t>
      </w:r>
      <w:r>
        <w:rPr>
          <w:rFonts w:hint="eastAsia"/>
        </w:rPr>
        <w:br/>
      </w:r>
      <w:r>
        <w:rPr>
          <w:rFonts w:hint="eastAsia"/>
        </w:rPr>
        <w:t>　　图 11： 纺织行业</w:t>
      </w:r>
      <w:r>
        <w:rPr>
          <w:rFonts w:hint="eastAsia"/>
        </w:rPr>
        <w:br/>
      </w:r>
      <w:r>
        <w:rPr>
          <w:rFonts w:hint="eastAsia"/>
        </w:rPr>
        <w:t>　　图 12： 其他行业</w:t>
      </w:r>
      <w:r>
        <w:rPr>
          <w:rFonts w:hint="eastAsia"/>
        </w:rPr>
        <w:br/>
      </w:r>
      <w:r>
        <w:rPr>
          <w:rFonts w:hint="eastAsia"/>
        </w:rPr>
        <w:t>　　图 13： 全球固体水分仪产能、产量、产能利用率及发展趋势（2021-2032）&amp;（千个）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全球固体水分仪产量、需求量及发展趋势（2021-2032）&amp;（千个）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全球主要地区固体水分仪产量（2021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全球主要地区固体水分仪产量市场份额（2021-2032）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中国固体水分仪产能、产量、产能利用率及发展趋势（2021-2032）&amp;（千个）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中国固体水分仪产量、市场需求量及发展趋势（2021-2032）&amp;（千个）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全球固体水分仪市场销售额及增长率：（2021-2032）&amp;（百万美元）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全球市场固体水分仪市场规模：2021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全球市场固体水分仪价格趋势（2021-2032）&amp;（美元/个）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全球主要地区固体水分仪销售收入（2021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全球主要地区固体水分仪销售收入市场份额（2021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2025年全球市场主要厂商固体水分仪销量市场份额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2025年全球市场主要厂商固体水分仪收入市场份额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2025年中国市场主要厂商固体水分仪销量市场份额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2025年中国市场主要厂商固体水分仪收入市场份额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2025年全球前五大生产商固体水分仪市场份额</w:t>
      </w:r>
      <w:r>
        <w:rPr>
          <w:rFonts w:hint="eastAsia"/>
        </w:rPr>
        <w:br/>
      </w:r>
      <w:r>
        <w:rPr>
          <w:rFonts w:hint="eastAsia"/>
        </w:rPr>
        <w:t>　　图 42： 2025年全球固体水分仪第一梯队、第二梯队和第三梯队厂商及市场份额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全球不同产品类型固体水分仪价格走势（2021-2032）&amp;（美元/个）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全球不同应用固体水分仪价格走势（2021-2032）&amp;（美元/个）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固体水分仪产业链</w:t>
      </w:r>
      <w:r>
        <w:rPr>
          <w:rFonts w:hint="eastAsia"/>
        </w:rPr>
        <w:br/>
      </w:r>
      <w:r>
        <w:rPr>
          <w:rFonts w:hint="eastAsia"/>
        </w:rPr>
        <w:t>　　图 46： 固体水分仪中国企业SWOT分析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ea4f6559f4446e" w:history="1">
        <w:r>
          <w:rPr>
            <w:rStyle w:val="Hyperlink"/>
          </w:rPr>
          <w:t>2026-2032年全球与中国固体水分仪行业研究及前景趋势报告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ea4f6559f4446e" w:history="1">
        <w:r>
          <w:rPr>
            <w:rStyle w:val="Hyperlink"/>
          </w:rPr>
          <w:t>https://www.20087.com/6/99/GuTiShuiFenYiFaZhanQianJingFenXi.html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热点：微量水份测定仪、固体水分测定仪、水分仪工作原理、固体测水分、梅特勒固体水分仪、固体水分计算公式、水同位素分析仪、水分仪的原理、水分仪的原理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4f54f4e31d4b93" w:history="1">
      <w:r>
        <w:rPr>
          <w:rStyle w:val="Hyperlink"/>
        </w:rPr>
        <w:t>2026-2032年全球与中国固体水分仪行业研究及前景趋势报告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GuTiShuiFenYiFaZhanQianJingFenXi.html" TargetMode="External" Id="R3cea4f6559f444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GuTiShuiFenYiFaZhanQianJingFenXi.html" TargetMode="External" Id="Rab4f54f4e31d4b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2026-09-22T05:56:37Z</dcterms:created>
  <dcterms:modified xsi:type="dcterms:W3CDTF">2026-09-22T06:56:37Z</dcterms:modified>
  <dc:subject>2026-2032年全球与中国固体水分仪行业研究及前景趋势报告</dc:subject>
  <dc:title>2026-2032年全球与中国固体水分仪行业研究及前景趋势报告</dc:title>
  <cp:keywords>2026-2032年全球与中国固体水分仪行业研究及前景趋势报告</cp:keywords>
  <dc:description>2026-2032年全球与中国固体水分仪行业研究及前景趋势报告</dc:description>
</cp:coreProperties>
</file>