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1029aee64156" w:history="1">
              <w:r>
                <w:rPr>
                  <w:rStyle w:val="Hyperlink"/>
                </w:rPr>
                <w:t>2024-2030年中国大电流微欧计行业调研及市场前景分析报告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1029aee64156" w:history="1">
              <w:r>
                <w:rPr>
                  <w:rStyle w:val="Hyperlink"/>
                </w:rPr>
                <w:t>2024-2030年中国大电流微欧计行业调研及市场前景分析报告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11029aee64156" w:history="1">
                <w:r>
                  <w:rPr>
                    <w:rStyle w:val="Hyperlink"/>
                  </w:rPr>
                  <w:t>https://www.20087.com/6/99/DaDianLiuWeiOuJiHangYeWeiLaiQuShi.html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微欧计是一种用于测量低电阻值的高精度仪器，广泛应用于电力、电子和科研领域，用于测试导体的电阻率、接触电阻和回路电阻等。近年来，随着电力电子技术的发展和对电力系统安全性的重视，大电流微欧计的测量精度和稳定性得到了显著提升，同时，操作界面的优化和数据处理软件的集成，使得测量过程更加简便，结果分析更加直观。</w:t>
      </w:r>
      <w:r>
        <w:rPr>
          <w:rFonts w:hint="eastAsia"/>
        </w:rPr>
        <w:br/>
      </w:r>
      <w:r>
        <w:rPr>
          <w:rFonts w:hint="eastAsia"/>
        </w:rPr>
        <w:t>　　未来，大电流微欧计将更加注重便携性和网络化。便携性方面，通过小型化和轻量化设计，大电流微欧计将更加便于现场测试，提高工作效率。网络化方面，通过集成无线通讯技术，实现测量数据的远程传输和云端存储，方便数据共享和远程故障诊断，同时，通过数据分析软件的集成，提供更深入的测量结果分析和趋势预测，为电力系统的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1029aee64156" w:history="1">
        <w:r>
          <w:rPr>
            <w:rStyle w:val="Hyperlink"/>
          </w:rPr>
          <w:t>2024-2030年中国大电流微欧计行业调研及市场前景分析报告</w:t>
        </w:r>
      </w:hyperlink>
      <w:r>
        <w:rPr>
          <w:rFonts w:hint="eastAsia"/>
        </w:rPr>
        <w:t>》是对大电流微欧计行业的调查研究，内容包括：大电流微欧计产业链分析、世界大电流微欧计行业发展动态与趋势、大电流微欧计相关政策与法规、大电流微欧计技术现状与研发趋势、大电流微欧计竞争策略分析、大电流微欧计市场规模与预测、大电流微欧计行业供给与预测、大电流微欧计需求与预测、大电流微欧计上下游行业调研、大电流微欧计行业经营情况与遇到的问题、大电流微欧计重点企业调研、大电流微欧计发展趋势、大电流微欧计投资机会与风险，以及大电流微欧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大电流微欧计行业概述</w:t>
      </w:r>
      <w:r>
        <w:rPr>
          <w:rFonts w:hint="eastAsia"/>
        </w:rPr>
        <w:br/>
      </w:r>
      <w:r>
        <w:rPr>
          <w:rFonts w:hint="eastAsia"/>
        </w:rPr>
        <w:t>　　第一节 大电流微欧计行业定义</w:t>
      </w:r>
      <w:r>
        <w:rPr>
          <w:rFonts w:hint="eastAsia"/>
        </w:rPr>
        <w:br/>
      </w:r>
      <w:r>
        <w:rPr>
          <w:rFonts w:hint="eastAsia"/>
        </w:rPr>
        <w:t>　　第二节 大电流微欧计分类情况</w:t>
      </w:r>
      <w:r>
        <w:rPr>
          <w:rFonts w:hint="eastAsia"/>
        </w:rPr>
        <w:br/>
      </w:r>
      <w:r>
        <w:rPr>
          <w:rFonts w:hint="eastAsia"/>
        </w:rPr>
        <w:t>　　第三节 大电流微欧计行业发展历程</w:t>
      </w:r>
      <w:r>
        <w:rPr>
          <w:rFonts w:hint="eastAsia"/>
        </w:rPr>
        <w:br/>
      </w:r>
      <w:r>
        <w:rPr>
          <w:rFonts w:hint="eastAsia"/>
        </w:rPr>
        <w:t>　　第四节 大电流微欧计产业链分析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二、大电流微欧计产业链分析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2023-2024年世界大电流微欧计行业发展概述</w:t>
      </w:r>
      <w:r>
        <w:rPr>
          <w:rFonts w:hint="eastAsia"/>
        </w:rPr>
        <w:br/>
      </w:r>
      <w:r>
        <w:rPr>
          <w:rFonts w:hint="eastAsia"/>
        </w:rPr>
        <w:t>　　第一节 世界大电流微欧计行业发展动态</w:t>
      </w:r>
      <w:r>
        <w:rPr>
          <w:rFonts w:hint="eastAsia"/>
        </w:rPr>
        <w:br/>
      </w:r>
      <w:r>
        <w:rPr>
          <w:rFonts w:hint="eastAsia"/>
        </w:rPr>
        <w:t>　　第二节 世界大电流微欧计行业发展趋势分析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2023-2024年中国大电流微欧计行业发展环境分析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2023-2024年中国大电流微欧计行业经济情况分析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2023-2024年中国大电流微欧计行业社会环境分析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中国大电流微欧计行业相关政策、法规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2023-2024年大电流微欧计行业技术现状及发展方向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大电流微欧计行业技术发展现状</w:t>
      </w:r>
      <w:r>
        <w:rPr>
          <w:rFonts w:hint="eastAsia"/>
        </w:rPr>
        <w:br/>
      </w:r>
      <w:r>
        <w:rPr>
          <w:rFonts w:hint="eastAsia"/>
        </w:rPr>
        <w:t>　　第二节 大电流微欧计行业技术研发趋势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近期大电流微欧计行业热点及对行业影响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大电流微欧计市场企业竞争策略研究分析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大电流微欧计企业竞争策略分析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一、贸易战对大电流微欧计行业竞争格局的影响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二、新冠疫情下大电流微欧计行业竞争格局的变化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三、2023-2024年中国大电流微欧计市场竞争趋势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四、2023-2024年大电流微欧计行业竞争格局展望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五、2023-2024年大电流微欧计行业竞争策略分析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六、2023-2024年大电流微欧计企业竞争策略分析</w:t>
      </w:r>
      <w:r>
        <w:rPr>
          <w:rFonts w:hint="eastAsia"/>
        </w:rPr>
        <w:br/>
      </w:r>
      <w:r>
        <w:rPr>
          <w:rFonts w:hint="eastAsia"/>
        </w:rPr>
        <w:t>　　第二节 大电流微欧计市场竞争策略分析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一、2024年大电流微欧计市场增长潜力分析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二、2024年大电流微欧计主要潜力品种分析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三、现有大电流微欧计产品竞争策略分析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四、潜力大电流微欧计品种竞争策略选择</w:t>
      </w:r>
      <w:r>
        <w:rPr>
          <w:rFonts w:hint="eastAsia"/>
        </w:rPr>
        <w:br/>
      </w:r>
      <w:r>
        <w:rPr>
          <w:rFonts w:hint="eastAsia"/>
        </w:rPr>
        <w:t>　　　　五、大电流微欧计典型企业产品竞争策略分析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二、2019-2024年大电流微欧计行业重点地区（一）市场规模分析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三、2019-2024年大电流微欧计行业重点地区（二）市场规模分析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四、2019-2024年大电流微欧计行业重点地区（三）市场规模分析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2019-2024年中国大电流微欧计行业供给情况分析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2019-2024年中国大电流微欧计行业市场需求分析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中国大电流微欧计行业上下游行业发展分析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大电流微欧计上游行业发展</w:t>
      </w:r>
      <w:r>
        <w:rPr>
          <w:rFonts w:hint="eastAsia"/>
        </w:rPr>
        <w:br/>
      </w:r>
      <w:r>
        <w:rPr>
          <w:rFonts w:hint="eastAsia"/>
        </w:rPr>
        <w:t>　　　　一、大电流微欧计下游行业市场概述</w:t>
      </w:r>
      <w:r>
        <w:rPr>
          <w:rFonts w:hint="eastAsia"/>
        </w:rPr>
        <w:br/>
      </w:r>
      <w:r>
        <w:rPr>
          <w:rFonts w:hint="eastAsia"/>
        </w:rPr>
        <w:t>　　　　二、大电流微欧计下游行业产能分析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三、近年国内大电流微欧计下游行业市场价格分析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大电流微欧计下游行业发展</w:t>
      </w:r>
      <w:r>
        <w:rPr>
          <w:rFonts w:hint="eastAsia"/>
        </w:rPr>
        <w:br/>
      </w:r>
      <w:r>
        <w:rPr>
          <w:rFonts w:hint="eastAsia"/>
        </w:rPr>
        <w:t>　　　　一、大电流微欧计下游行业国内市场概述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二、大电流微欧计下游行业国内产能分析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三、近年国内大电流微欧计下游行业现状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2019-2024年中国大电流微欧计行业发展状况分析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中国大电流微欧计行业发展状况分析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一、中国大电流微欧计行业发展总体概况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二、中国大电流微欧计行业发展主要特点</w:t>
      </w:r>
      <w:r>
        <w:rPr>
          <w:rFonts w:hint="eastAsia"/>
        </w:rPr>
        <w:br/>
      </w:r>
      <w:r>
        <w:rPr>
          <w:rFonts w:hint="eastAsia"/>
        </w:rPr>
        <w:t>　　　　三、大电流微欧计行业主要经济效益影响因素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2019-2024年大电流微欧计行业经营情况分析</w:t>
      </w:r>
      <w:r>
        <w:rPr>
          <w:rFonts w:hint="eastAsia"/>
        </w:rPr>
        <w:br/>
      </w:r>
      <w:r>
        <w:rPr>
          <w:rFonts w:hint="eastAsia"/>
        </w:rPr>
        <w:t>　　　　一、大电流微欧计行业经营效益分析</w:t>
      </w:r>
      <w:r>
        <w:rPr>
          <w:rFonts w:hint="eastAsia"/>
        </w:rPr>
        <w:br/>
      </w:r>
      <w:r>
        <w:rPr>
          <w:rFonts w:hint="eastAsia"/>
        </w:rPr>
        <w:t>　　　　二、大电流微欧计行业盈利能力分析</w:t>
      </w:r>
      <w:r>
        <w:rPr>
          <w:rFonts w:hint="eastAsia"/>
        </w:rPr>
        <w:br/>
      </w:r>
      <w:r>
        <w:rPr>
          <w:rFonts w:hint="eastAsia"/>
        </w:rPr>
        <w:t>　　　　三、大电流微欧计行业运营能力分析</w:t>
      </w:r>
      <w:r>
        <w:rPr>
          <w:rFonts w:hint="eastAsia"/>
        </w:rPr>
        <w:br/>
      </w:r>
      <w:r>
        <w:rPr>
          <w:rFonts w:hint="eastAsia"/>
        </w:rPr>
        <w:t>　　　　四、大电流微欧计行业偿债能力分析</w:t>
      </w:r>
      <w:r>
        <w:rPr>
          <w:rFonts w:hint="eastAsia"/>
        </w:rPr>
        <w:br/>
      </w:r>
      <w:r>
        <w:rPr>
          <w:rFonts w:hint="eastAsia"/>
        </w:rPr>
        <w:t>　　　　五、大电流微欧计行业发展能力分析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2023-2024年中国大电流微欧计行业发展存在问题与对策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一、中国大电流微欧计行业存在的问题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二、规范大电流微欧计行业发展的措施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中国大电流微欧计行业重点企业发展分析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第二节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第三节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大电流微欧计企业发展策略分析</w:t>
      </w:r>
      <w:r>
        <w:rPr>
          <w:rFonts w:hint="eastAsia"/>
        </w:rPr>
        <w:br/>
      </w:r>
      <w:r>
        <w:rPr>
          <w:rFonts w:hint="eastAsia"/>
        </w:rPr>
        <w:t>　　第一节 大电流微欧计市场策略分析</w:t>
      </w:r>
      <w:r>
        <w:rPr>
          <w:rFonts w:hint="eastAsia"/>
        </w:rPr>
        <w:br/>
      </w:r>
      <w:r>
        <w:rPr>
          <w:rFonts w:hint="eastAsia"/>
        </w:rPr>
        <w:t>　　　　一、大电流微欧计价格策略分析</w:t>
      </w:r>
      <w:r>
        <w:rPr>
          <w:rFonts w:hint="eastAsia"/>
        </w:rPr>
        <w:br/>
      </w:r>
      <w:r>
        <w:rPr>
          <w:rFonts w:hint="eastAsia"/>
        </w:rPr>
        <w:t>　　　　二、大电流微欧计渠道策略分析</w:t>
      </w:r>
      <w:r>
        <w:rPr>
          <w:rFonts w:hint="eastAsia"/>
        </w:rPr>
        <w:br/>
      </w:r>
      <w:r>
        <w:rPr>
          <w:rFonts w:hint="eastAsia"/>
        </w:rPr>
        <w:t>　　第二节 大电流微欧计销售策略分析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提高大电流微欧计企业竞争力的策略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一、提高中国大电流微欧计企业核心竞争力的对策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二、大电流微欧计企业提升竞争力的主要方向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三、影响大电流微欧计企业核心竞争力的因素及提升途径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四、提高大电流微欧计企业竞争力的策略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对我国大电流微欧计品牌的战略思考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一、大电流微欧计实施品牌战略的意义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二、大电流微欧计企业品牌的现状分析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三、我国大电流微欧计企业的品牌战略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四、大电流微欧计品牌战略管理的策略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2024-2030年大电流微欧计行业发展前景预测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2024-2030年中国大电流微欧计发展趋势分析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2024-2030年中国大电流微欧计行业发展总体趋势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一、2024-2030年中国大电流微欧计产业政策趋向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二、2024-2030年中国大电流微欧计行业技术革新趋势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二、2024-2030年中国大电流微欧计行业供给情况预测分析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三、2024-2030年中国大电流微欧计行业需求预测分析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2024-2030年中国大电流微欧计行业投资机会与风险评估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2024-2030年中国大电流微欧计市场行业投资机会分析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一、大电流微欧计投资潜力分析</w:t>
      </w:r>
      <w:r>
        <w:rPr>
          <w:rFonts w:hint="eastAsia"/>
        </w:rPr>
        <w:br/>
      </w:r>
      <w:r>
        <w:rPr>
          <w:rFonts w:hint="eastAsia"/>
        </w:rPr>
        <w:t>　　　　二、大电流微欧计吸引力分析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2024-2030年中国大电流微欧计市场行业投资周期分析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中智~林~2024-2030年中国大电流微欧计市场行业投资风险预警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大电流微欧计行业历程</w:t>
      </w:r>
      <w:r>
        <w:rPr>
          <w:rFonts w:hint="eastAsia"/>
        </w:rPr>
        <w:br/>
      </w:r>
      <w:r>
        <w:rPr>
          <w:rFonts w:hint="eastAsia"/>
        </w:rPr>
        <w:t>　　图表 大电流微欧计行业生命周期</w:t>
      </w:r>
      <w:r>
        <w:rPr>
          <w:rFonts w:hint="eastAsia"/>
        </w:rPr>
        <w:br/>
      </w:r>
      <w:r>
        <w:rPr>
          <w:rFonts w:hint="eastAsia"/>
        </w:rPr>
        <w:t>　　图表 大电流微欧计行业产业链分析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2019-2024年大电流微欧计行业市场容量分析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2019-2024年中国大电流微欧计行业产量及增长趋势</w:t>
      </w:r>
      <w:r>
        <w:rPr>
          <w:rFonts w:hint="eastAsia"/>
        </w:rPr>
        <w:br/>
      </w:r>
      <w:r>
        <w:rPr>
          <w:rFonts w:hint="eastAsia"/>
        </w:rPr>
        <w:t>　　图表 大电流微欧计行业动态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2024年中国大电流微欧计行业需求领域分布格局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2024年中国大电流微欧计进口国家及地区分析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1029aee64156" w:history="1">
        <w:r>
          <w:rPr>
            <w:rStyle w:val="Hyperlink"/>
          </w:rPr>
          <w:t>2024-2030年中国大电流微欧计行业调研及市场前景分析报告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11029aee64156" w:history="1">
        <w:r>
          <w:rPr>
            <w:rStyle w:val="Hyperlink"/>
          </w:rPr>
          <w:t>https://www.20087.com/6/99/DaDianLiuWeiOuJiHangYeWeiLaiQuShi.html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d6d802d8a47f7" w:history="1">
      <w:r>
        <w:rPr>
          <w:rStyle w:val="Hyperlink"/>
        </w:rPr>
        <w:t>2024-2030年中国大电流微欧计行业调研及市场前景分析报告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DianLiuWeiOuJiHangYeWeiLaiQuShi.html" TargetMode="External" Id="Refd11029aee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DianLiuWeiOuJiHangYeWeiLaiQuShi.html" TargetMode="External" Id="Rb6ad6d802d8a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2024-06-01T01:40:00Z</dcterms:created>
  <dcterms:modified xsi:type="dcterms:W3CDTF">2024-06-01T02:40:00Z</dcterms:modified>
  <dc:subject>2024-2030年中国大电流微欧计行业调研及市场前景分析报告</dc:subject>
  <dc:title>2024-2030年中国大电流微欧计行业调研及市场前景分析报告</dc:title>
  <cp:keywords>2024-2030年中国大电流微欧计行业调研及市场前景分析报告</cp:keywords>
  <dc:description>2024-2030年中国大电流微欧计行业调研及市场前景分析报告</dc:description>
</cp:coreProperties>
</file>