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69c81ae0a4778" w:history="1">
              <w:r>
                <w:rPr>
                  <w:rStyle w:val="Hyperlink"/>
                </w:rPr>
                <w:t>2025-2031年中国存储芯片行业发展全面调研与未来趋势分析报告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69c81ae0a4778" w:history="1">
              <w:r>
                <w:rPr>
                  <w:rStyle w:val="Hyperlink"/>
                </w:rPr>
                <w:t>2025-2031年中国存储芯片行业发展全面调研与未来趋势分析报告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69c81ae0a4778" w:history="1">
                <w:r>
                  <w:rPr>
                    <w:rStyle w:val="Hyperlink"/>
                  </w:rPr>
                  <w:t>https://www.20087.com/6/69/CunChuXinPianDeFaZhanQuShi.html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存储芯片是数据存储的核心组件，近年来随着大数据、云计算和人工智能的兴起，市场需求激增。3D NAND闪存和DRAM技术的进步，显著提高了存储密度和读写速度。同时，新兴存储技术，如相变存储器（PCM）、磁阻随机存取存储器（MRAM）和电阻随机存取存储器（RRAM），展示了超越传统存储介质的潜力。</w:t>
      </w:r>
      <w:r>
        <w:rPr>
          <w:rFonts w:hint="eastAsia"/>
        </w:rPr>
        <w:br/>
      </w:r>
      <w:r>
        <w:rPr>
          <w:rFonts w:hint="eastAsia"/>
        </w:rPr>
        <w:t>　　未来，存储芯片将更加注重高性能和低能耗。通过纳米尺度的材料工程和制造工艺，开发具有更高集成度和更低功耗的存储单元。同时，非易失性存储技术的成熟，如持久内存（Persistent Memory），将模糊DRAM和NAND之间的界限，提供更快的数据访问速度和持久性。此外，存储芯片将加强与计算平台的协同设计，实现内存内计算和存储加速，以满足数据密集型应用的需求。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69c81ae0a4778" w:history="1">
        <w:r>
          <w:rPr>
            <w:rStyle w:val="Hyperlink"/>
          </w:rPr>
          <w:t>2025-2031年中国存储芯片行业发展全面调研与未来趋势分析报告</w:t>
        </w:r>
      </w:hyperlink>
      <w:r>
        <w:rPr>
          <w:rFonts w:hint="eastAsia"/>
        </w:rPr>
        <w:t>》系统分析了存储芯片行业的市场需求、市场规模及价格动态，全面梳理了存储芯片产业链结构，并对存储芯片细分市场进行了深入探究。报告基于详实数据，科学预测了存储芯片市场前景与发展趋势，重点剖析了品牌竞争格局、市场集中度及重点企业的市场地位。通过SWOT分析，报告识别了行业面临的机遇与风险，并提出了针对性发展策略与建议，为存储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存储芯片行业发展概述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存储芯片行业发展环境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一、我国存储芯片技术进展分析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三、存储芯片技术的未来发展趋势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存储芯片行业上下游产业链发展及影响分析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一、存储芯片行业产业链简介</w:t>
      </w:r>
      <w:r>
        <w:rPr>
          <w:rFonts w:hint="eastAsia"/>
        </w:rPr>
        <w:br/>
      </w:r>
      <w:r>
        <w:rPr>
          <w:rFonts w:hint="eastAsia"/>
        </w:rPr>
        <w:t>　　　　二、存储芯片行业产业链特征分析</w:t>
      </w:r>
      <w:r>
        <w:rPr>
          <w:rFonts w:hint="eastAsia"/>
        </w:rPr>
        <w:br/>
      </w:r>
      <w:r>
        <w:rPr>
          <w:rFonts w:hint="eastAsia"/>
        </w:rPr>
        <w:t>　　　　三、存储芯片业的产生对产业链的影响分析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上游产业现状分析及其对存储芯片行业的影响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下游产业分析及其对存储芯片行业的影响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世界存储芯片所属产业发展对比及经验借鉴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2025-2031年国际存储芯片产业的发展</w:t>
      </w:r>
      <w:r>
        <w:rPr>
          <w:rFonts w:hint="eastAsia"/>
        </w:rPr>
        <w:br/>
      </w:r>
      <w:r>
        <w:rPr>
          <w:rFonts w:hint="eastAsia"/>
        </w:rPr>
        <w:t>　　　　一、世界存储芯片产业发展综述</w:t>
      </w:r>
      <w:r>
        <w:rPr>
          <w:rFonts w:hint="eastAsia"/>
        </w:rPr>
        <w:br/>
      </w:r>
      <w:r>
        <w:rPr>
          <w:rFonts w:hint="eastAsia"/>
        </w:rPr>
        <w:t>　　　　二、全球存储芯片产业竞争格局</w:t>
      </w:r>
      <w:r>
        <w:rPr>
          <w:rFonts w:hint="eastAsia"/>
        </w:rPr>
        <w:br/>
      </w:r>
      <w:r>
        <w:rPr>
          <w:rFonts w:hint="eastAsia"/>
        </w:rPr>
        <w:t>　　　　三、全球存储芯片产业发展特点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主要国家地区存储芯片产业发展分析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世界存储芯片产业发展趋势及前景分析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一、存储芯片技术发展及趋势分析</w:t>
      </w:r>
      <w:r>
        <w:rPr>
          <w:rFonts w:hint="eastAsia"/>
        </w:rPr>
        <w:br/>
      </w:r>
      <w:r>
        <w:rPr>
          <w:rFonts w:hint="eastAsia"/>
        </w:rPr>
        <w:t>　　　　二、存储芯片产业发展趋势分析</w:t>
      </w:r>
      <w:r>
        <w:rPr>
          <w:rFonts w:hint="eastAsia"/>
        </w:rPr>
        <w:br/>
      </w:r>
      <w:r>
        <w:rPr>
          <w:rFonts w:hint="eastAsia"/>
        </w:rPr>
        <w:t>　　　　三、存储芯片产业发展潜力分析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中国存储芯片所属 市场运行综合分析</w:t>
      </w:r>
      <w:r>
        <w:rPr>
          <w:rFonts w:hint="eastAsia"/>
        </w:rPr>
        <w:br/>
      </w:r>
      <w:r>
        <w:rPr>
          <w:rFonts w:hint="eastAsia"/>
        </w:rPr>
        <w:t>　　第一节 存储芯片行业市场发展基本情况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存储芯片占比超过3成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存储芯片行业技术研发情况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中国存储芯片所属行业经济运行指标分析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中国存储芯片所属行业总体规模分析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五、2025-2031年存储芯片供给预测</w:t>
      </w:r>
      <w:r>
        <w:rPr>
          <w:rFonts w:hint="eastAsia"/>
        </w:rPr>
        <w:br/>
      </w:r>
      <w:r>
        <w:rPr>
          <w:rFonts w:hint="eastAsia"/>
        </w:rPr>
        <w:t>　　第二节 中国存储芯片所属行业产销分析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中国存储芯片所属行业财务指标总体分析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2025-2031年中国存储芯片所属行业市场需求分析及预测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存储芯片市场需求分析</w:t>
      </w:r>
      <w:r>
        <w:rPr>
          <w:rFonts w:hint="eastAsia"/>
        </w:rPr>
        <w:br/>
      </w:r>
      <w:r>
        <w:rPr>
          <w:rFonts w:hint="eastAsia"/>
        </w:rPr>
        <w:t>　　　　一、存储芯片行业需求市场</w:t>
      </w:r>
      <w:r>
        <w:rPr>
          <w:rFonts w:hint="eastAsia"/>
        </w:rPr>
        <w:br/>
      </w:r>
      <w:r>
        <w:rPr>
          <w:rFonts w:hint="eastAsia"/>
        </w:rPr>
        <w:t>　　　　二、存储芯片行业客户结构</w:t>
      </w:r>
      <w:r>
        <w:rPr>
          <w:rFonts w:hint="eastAsia"/>
        </w:rPr>
        <w:br/>
      </w:r>
      <w:r>
        <w:rPr>
          <w:rFonts w:hint="eastAsia"/>
        </w:rPr>
        <w:t>　　　　三、存储芯片行业需求的地区差异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一、2025-2031年存储芯片行业的需求预测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二、2025-2031年存储芯片供求平衡预测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存储芯片行业区域市场发展分析及预测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存储芯片行业主要区域市场发展状况及竞争力研究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存储芯片所属行业市场竞争格局分析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存储芯片行业竞争结构分析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存储芯片行业集中度分析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存储芯片行业国际竞争力比较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存储芯片行业竞争格局分析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一、存储芯片行业竞争分析</w:t>
      </w:r>
      <w:r>
        <w:rPr>
          <w:rFonts w:hint="eastAsia"/>
        </w:rPr>
        <w:br/>
      </w:r>
      <w:r>
        <w:rPr>
          <w:rFonts w:hint="eastAsia"/>
        </w:rPr>
        <w:t>　　　　二、国内外存储芯片竞争分析</w:t>
      </w:r>
      <w:r>
        <w:rPr>
          <w:rFonts w:hint="eastAsia"/>
        </w:rPr>
        <w:br/>
      </w:r>
      <w:r>
        <w:rPr>
          <w:rFonts w:hint="eastAsia"/>
        </w:rPr>
        <w:t>　　　　三、中国存储芯片市场竞争分析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存储芯片行业企业经营状况及前景规划分析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紫光国芯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二、存储芯片企业经营情况</w:t>
      </w:r>
      <w:r>
        <w:rPr>
          <w:rFonts w:hint="eastAsia"/>
        </w:rPr>
        <w:br/>
      </w:r>
      <w:r>
        <w:rPr>
          <w:rFonts w:hint="eastAsia"/>
        </w:rPr>
        <w:t>　　　　三、存储芯片企业未来发展战略</w:t>
      </w:r>
      <w:r>
        <w:rPr>
          <w:rFonts w:hint="eastAsia"/>
        </w:rPr>
        <w:br/>
      </w:r>
      <w:r>
        <w:rPr>
          <w:rFonts w:hint="eastAsia"/>
        </w:rPr>
        <w:t>　　第二节 武汉新芯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二、存储芯片企业经营情况</w:t>
      </w:r>
      <w:r>
        <w:rPr>
          <w:rFonts w:hint="eastAsia"/>
        </w:rPr>
        <w:br/>
      </w:r>
      <w:r>
        <w:rPr>
          <w:rFonts w:hint="eastAsia"/>
        </w:rPr>
        <w:t>　　　　三、存储芯片企业未来发展战略</w:t>
      </w:r>
      <w:r>
        <w:rPr>
          <w:rFonts w:hint="eastAsia"/>
        </w:rPr>
        <w:br/>
      </w:r>
      <w:r>
        <w:rPr>
          <w:rFonts w:hint="eastAsia"/>
        </w:rPr>
        <w:t>　　第三节 兆易创新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二、存储芯片企业经营情况</w:t>
      </w:r>
      <w:r>
        <w:rPr>
          <w:rFonts w:hint="eastAsia"/>
        </w:rPr>
        <w:br/>
      </w:r>
      <w:r>
        <w:rPr>
          <w:rFonts w:hint="eastAsia"/>
        </w:rPr>
        <w:t>　　　　三、存储芯片企业未来发展战略</w:t>
      </w:r>
      <w:r>
        <w:rPr>
          <w:rFonts w:hint="eastAsia"/>
        </w:rPr>
        <w:br/>
      </w:r>
      <w:r>
        <w:rPr>
          <w:rFonts w:hint="eastAsia"/>
        </w:rPr>
        <w:t>　　第四节 中芯国际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二、存储芯片企业经营情况</w:t>
      </w:r>
      <w:r>
        <w:rPr>
          <w:rFonts w:hint="eastAsia"/>
        </w:rPr>
        <w:br/>
      </w:r>
      <w:r>
        <w:rPr>
          <w:rFonts w:hint="eastAsia"/>
        </w:rPr>
        <w:t>　　　　三、存储芯片企业未来发展战略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二、存储芯片企业经营情况</w:t>
      </w:r>
      <w:r>
        <w:rPr>
          <w:rFonts w:hint="eastAsia"/>
        </w:rPr>
        <w:br/>
      </w:r>
      <w:r>
        <w:rPr>
          <w:rFonts w:hint="eastAsia"/>
        </w:rPr>
        <w:t>　　　　三、存储芯片企业未来发展战略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2025-2031年存储芯片行业发展趋势及影响因素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2025-2031年存储芯片行业市场前景分析</w:t>
      </w:r>
      <w:r>
        <w:rPr>
          <w:rFonts w:hint="eastAsia"/>
        </w:rPr>
        <w:br/>
      </w:r>
      <w:r>
        <w:rPr>
          <w:rFonts w:hint="eastAsia"/>
        </w:rPr>
        <w:t>　　　　一、存储芯片市场容量分析</w:t>
      </w:r>
      <w:r>
        <w:rPr>
          <w:rFonts w:hint="eastAsia"/>
        </w:rPr>
        <w:br/>
      </w:r>
      <w:r>
        <w:rPr>
          <w:rFonts w:hint="eastAsia"/>
        </w:rPr>
        <w:t>　　　　二、存储芯片行业利好利空政策</w:t>
      </w:r>
      <w:r>
        <w:rPr>
          <w:rFonts w:hint="eastAsia"/>
        </w:rPr>
        <w:br/>
      </w:r>
      <w:r>
        <w:rPr>
          <w:rFonts w:hint="eastAsia"/>
        </w:rPr>
        <w:t>　　　　三、存储芯片行业发展前景分析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2025-2031年存储芯片行业未来发展预测分析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一、中国存储芯片发展方向分析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二、2025-2031年中国存储芯片行业发展规模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三、2025-2031年中国存储芯片行业发展趋势预测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2025-2031年存储芯片行业供需预测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一、2025-2031年存储芯片行业供给预测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二、2025-2031年存储芯片行业需求预测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六、2025-2031年中国存储芯片行业SWOT分析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2025-2031年存储芯片行业投资方向与风险分析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2025-2031年存储芯片行业发展的有利因素与不利因素分析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2025-2031年存储芯片行业产业发展的空白点分析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2025-2031年存储芯片行业投资回报率比较高的投资方向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2025-2031年存储芯片行业投资潜力与机会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2025-2031年存储芯片行业新进入者应注意的障碍因素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2025-2031年中国存储芯片行业投资风险分析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2025-2031年存储芯片行业发展环境与渠道分析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主要存储芯片产业聚集区发展背景分析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一、主要存储芯片产业聚集区市场特点分析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二、主要存储芯片产业聚集区社会经济现状分析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三、未来主要存储芯片产业聚集区经济发展预测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一、存储芯片市场渠道情况</w:t>
      </w:r>
      <w:r>
        <w:rPr>
          <w:rFonts w:hint="eastAsia"/>
        </w:rPr>
        <w:br/>
      </w:r>
      <w:r>
        <w:rPr>
          <w:rFonts w:hint="eastAsia"/>
        </w:rPr>
        <w:t>　　　　二、存储芯片竞争对手渠道模式</w:t>
      </w:r>
      <w:r>
        <w:rPr>
          <w:rFonts w:hint="eastAsia"/>
        </w:rPr>
        <w:br/>
      </w:r>
      <w:r>
        <w:rPr>
          <w:rFonts w:hint="eastAsia"/>
        </w:rPr>
        <w:t>　　　　三、存储芯片直营代理分布情况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2025-2031年存储芯片行业市场策略分析</w:t>
      </w:r>
      <w:r>
        <w:rPr>
          <w:rFonts w:hint="eastAsia"/>
        </w:rPr>
        <w:br/>
      </w:r>
      <w:r>
        <w:rPr>
          <w:rFonts w:hint="eastAsia"/>
        </w:rPr>
        <w:t>　　第一节 存储芯片行业营销策略分析及建议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一、存储芯片行业营销模式</w:t>
      </w:r>
      <w:r>
        <w:rPr>
          <w:rFonts w:hint="eastAsia"/>
        </w:rPr>
        <w:br/>
      </w:r>
      <w:r>
        <w:rPr>
          <w:rFonts w:hint="eastAsia"/>
        </w:rPr>
        <w:t>　　　　二、存储芯片行业营销策略</w:t>
      </w:r>
      <w:r>
        <w:rPr>
          <w:rFonts w:hint="eastAsia"/>
        </w:rPr>
        <w:br/>
      </w:r>
      <w:r>
        <w:rPr>
          <w:rFonts w:hint="eastAsia"/>
        </w:rPr>
        <w:t>　　第二节 存储芯片行业企业经营发展分析及建议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一、存储芯片行业经营模式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[中智林⋅]市场重点客户战略实施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存储芯片行业产业链示意图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2020-2025年存储芯片行业上游产业供给情况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2020-2025年存储芯片行业下游行业需求情况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2020-2025年存储芯片行业全球发展状况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2020-2025年存储芯片行业企业数量</w:t>
      </w:r>
      <w:r>
        <w:rPr>
          <w:rFonts w:hint="eastAsia"/>
        </w:rPr>
        <w:br/>
      </w:r>
      <w:r>
        <w:rPr>
          <w:rFonts w:hint="eastAsia"/>
        </w:rPr>
        <w:t>　　图表 2020-2025年存储芯片行业企业数量走势图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2020-2025年存储芯片行业资产总额</w:t>
      </w:r>
      <w:r>
        <w:rPr>
          <w:rFonts w:hint="eastAsia"/>
        </w:rPr>
        <w:br/>
      </w:r>
      <w:r>
        <w:rPr>
          <w:rFonts w:hint="eastAsia"/>
        </w:rPr>
        <w:t>　　图表 2020-2025年存储芯片行业总资产增长趋势图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2020-2025年存储芯片行业利润总额</w:t>
      </w:r>
      <w:r>
        <w:rPr>
          <w:rFonts w:hint="eastAsia"/>
        </w:rPr>
        <w:br/>
      </w:r>
      <w:r>
        <w:rPr>
          <w:rFonts w:hint="eastAsia"/>
        </w:rPr>
        <w:t>　　图表 2020-2025年存储芯片行业利润总额增长趋势图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2020-2025年存储芯片行业销售收入</w:t>
      </w:r>
      <w:r>
        <w:rPr>
          <w:rFonts w:hint="eastAsia"/>
        </w:rPr>
        <w:br/>
      </w:r>
      <w:r>
        <w:rPr>
          <w:rFonts w:hint="eastAsia"/>
        </w:rPr>
        <w:t>　　图表 2020-2025年存储芯片行业销售收入增长趋势图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2020-2025年存储芯片业产销率趋势图</w:t>
      </w:r>
      <w:r>
        <w:rPr>
          <w:rFonts w:hint="eastAsia"/>
        </w:rPr>
        <w:br/>
      </w:r>
      <w:r>
        <w:rPr>
          <w:rFonts w:hint="eastAsia"/>
        </w:rPr>
        <w:t>　　图表 2020-2025年存储芯片行业盈利能力状况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2020-2025年存储芯片行业偿债能力状况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2020-2025年存储芯片行业营运能力状况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2020-2025年存储芯片行业发展能力状况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2020-2025年存储芯片行业需求状况</w:t>
      </w:r>
      <w:r>
        <w:rPr>
          <w:rFonts w:hint="eastAsia"/>
        </w:rPr>
        <w:br/>
      </w:r>
      <w:r>
        <w:rPr>
          <w:rFonts w:hint="eastAsia"/>
        </w:rPr>
        <w:t>　　图表 2025-2031年存储芯片行业需求预测</w:t>
      </w:r>
      <w:r>
        <w:rPr>
          <w:rFonts w:hint="eastAsia"/>
        </w:rPr>
        <w:br/>
      </w:r>
      <w:r>
        <w:rPr>
          <w:rFonts w:hint="eastAsia"/>
        </w:rPr>
        <w:t>　　图表 2025-2031年存储芯片行业市场规模预测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2025-2031年存储芯片行业发展前景预测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69c81ae0a4778" w:history="1">
        <w:r>
          <w:rPr>
            <w:rStyle w:val="Hyperlink"/>
          </w:rPr>
          <w:t>2025-2031年中国存储芯片行业发展全面调研与未来趋势分析报告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69c81ae0a4778" w:history="1">
        <w:r>
          <w:rPr>
            <w:rStyle w:val="Hyperlink"/>
          </w:rPr>
          <w:t>https://www.20087.com/6/69/CunChuXinPianDeFaZhanQuShi.html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热点：存储芯片价格走势图、存储芯片三巨头、存储芯片涨价最新消息、存储芯片最新消息、存储芯片龙头股排名前十名、存储芯片概念股票一览表、芯片储存信息的原理、存储芯片龙头、中国十大芯片制造厂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bbadcb7244f88" w:history="1">
      <w:r>
        <w:rPr>
          <w:rStyle w:val="Hyperlink"/>
        </w:rPr>
        <w:t>2025-2031年中国存储芯片行业发展全面调研与未来趋势分析报告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unChuXinPianDeFaZhanQuShi.html" TargetMode="External" Id="R13d69c81ae0a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unChuXinPianDeFaZhanQuShi.html" TargetMode="External" Id="R49abbadcb724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2025-04-09T06:23:00Z</dcterms:created>
  <dcterms:modified xsi:type="dcterms:W3CDTF">2025-04-09T07:23:00Z</dcterms:modified>
  <dc:subject>2025-2031年中国存储芯片行业发展全面调研与未来趋势分析报告</dc:subject>
  <dc:title>2025-2031年中国存储芯片行业发展全面调研与未来趋势分析报告</dc:title>
  <cp:keywords>2025-2031年中国存储芯片行业发展全面调研与未来趋势分析报告</cp:keywords>
  <dc:description>2025-2031年中国存储芯片行业发展全面调研与未来趋势分析报告</dc:description>
</cp:coreProperties>
</file>