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3660c15e41f7" w:history="1">
              <w:r>
                <w:rPr>
                  <w:rStyle w:val="Hyperlink"/>
                </w:rPr>
                <w:t>2025-2031年中国投影仪行业市场调研与前景趋势预测报告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3660c15e41f7" w:history="1">
              <w:r>
                <w:rPr>
                  <w:rStyle w:val="Hyperlink"/>
                </w:rPr>
                <w:t>2025-2031年中国投影仪行业市场调研与前景趋势预测报告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c3660c15e41f7" w:history="1">
                <w:r>
                  <w:rPr>
                    <w:rStyle w:val="Hyperlink"/>
                  </w:rPr>
                  <w:t>https://www.20087.com/6/69/TouYingYiDeXianZhuangYuFaZhanQianJing.html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技术在教育、商务和家庭娱乐领域发挥着重要作用。近年来，随着显示技术和光源技术的进步，投影仪实现了更高的分辨率、亮度和色彩饱和度。激光光源、短焦和超短焦镜头、以及无线投屏功能的引入，极大地方便了用户操作，提升了使用体验。</w:t>
      </w:r>
      <w:r>
        <w:rPr>
          <w:rFonts w:hint="eastAsia"/>
        </w:rPr>
        <w:br/>
      </w:r>
      <w:r>
        <w:rPr>
          <w:rFonts w:hint="eastAsia"/>
        </w:rPr>
        <w:t>　　未来，投影仪行业将更加注重沉浸式体验和智能化。8K超高分辨率和HDR技术的应用将带来更逼真的视觉效果。同时，AI图像处理和场景优化功能将自动调整画面质量，适应不同的投影环境。此外，与虚拟现实（VR）和增强现实（AR）技术的结合，将开启全新的交互式投影体验，扩展投影仪在教育、培训和娱乐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c3660c15e41f7" w:history="1">
        <w:r>
          <w:rPr>
            <w:rStyle w:val="Hyperlink"/>
          </w:rPr>
          <w:t>2025-2031年中国投影仪行业市场调研与前景趋势预测报告</w:t>
        </w:r>
      </w:hyperlink>
      <w:r>
        <w:rPr>
          <w:rFonts w:hint="eastAsia"/>
        </w:rPr>
        <w:t>》全面剖析了投影仪产业链的整体状况，详细分析了市场规模与需求，探讨了价格波动及影响因素。报告通过深入调研，揭示了投影仪行业现状，展望了投影仪市场前景，并预测了未来发展趋势。同时，报告还重点关注了投影仪行业领军企业，评估了市场竞争态势、集中度和品牌影响力，对投影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投影仪行业概述</w:t>
      </w:r>
      <w:r>
        <w:rPr>
          <w:rFonts w:hint="eastAsia"/>
        </w:rPr>
        <w:br/>
      </w:r>
      <w:r>
        <w:rPr>
          <w:rFonts w:hint="eastAsia"/>
        </w:rPr>
        <w:t>　　第一节 投影仪定义与分类</w:t>
      </w:r>
      <w:r>
        <w:rPr>
          <w:rFonts w:hint="eastAsia"/>
        </w:rPr>
        <w:br/>
      </w:r>
      <w:r>
        <w:rPr>
          <w:rFonts w:hint="eastAsia"/>
        </w:rPr>
        <w:t>　　第二节 投影仪应用领域</w:t>
      </w:r>
      <w:r>
        <w:rPr>
          <w:rFonts w:hint="eastAsia"/>
        </w:rPr>
        <w:br/>
      </w:r>
      <w:r>
        <w:rPr>
          <w:rFonts w:hint="eastAsia"/>
        </w:rPr>
        <w:t>　　第三节 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2020-2024年全球投影仪市场规模与趋势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一、国内投影仪产能及利用情况</w:t>
      </w:r>
      <w:r>
        <w:rPr>
          <w:rFonts w:hint="eastAsia"/>
        </w:rPr>
        <w:br/>
      </w:r>
      <w:r>
        <w:rPr>
          <w:rFonts w:hint="eastAsia"/>
        </w:rPr>
        <w:t>　　　　二、投影仪产能扩张与投资动态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2025-2031年投影仪行业产量统计与趋势预测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一、2020-2024年投影仪行业产量数据统计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一、2023-2024年投影仪行业需求现状</w:t>
      </w:r>
      <w:r>
        <w:rPr>
          <w:rFonts w:hint="eastAsia"/>
        </w:rPr>
        <w:br/>
      </w:r>
      <w:r>
        <w:rPr>
          <w:rFonts w:hint="eastAsia"/>
        </w:rPr>
        <w:t>　　　　二、投影仪客户群体与需求特点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一、2023-2024年投影仪各应用领域市场现状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2023-2024年中国投影仪技术发展研究</w:t>
      </w:r>
      <w:r>
        <w:rPr>
          <w:rFonts w:hint="eastAsia"/>
        </w:rPr>
        <w:br/>
      </w:r>
      <w:r>
        <w:rPr>
          <w:rFonts w:hint="eastAsia"/>
        </w:rPr>
        <w:t>　　第一节 当前投影仪技术发展现状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国内外投影仪技术差异与原因</w:t>
      </w:r>
      <w:r>
        <w:rPr>
          <w:rFonts w:hint="eastAsia"/>
        </w:rPr>
        <w:br/>
      </w:r>
      <w:r>
        <w:rPr>
          <w:rFonts w:hint="eastAsia"/>
        </w:rPr>
        <w:t>　　第三节 投影仪技术创新与发展趋势预测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技术进步对投影仪行业的影响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一、2020-2024年投影仪市场价格走势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一、2020-2024年投影仪进口规模及增长情况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一、2020-2024年投影仪出口规模及增长情况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2020-2024年中国投影仪行业总体发展与财务状况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2020-2024年中国投影仪行业规模情况</w:t>
      </w:r>
      <w:r>
        <w:rPr>
          <w:rFonts w:hint="eastAsia"/>
        </w:rPr>
        <w:br/>
      </w:r>
      <w:r>
        <w:rPr>
          <w:rFonts w:hint="eastAsia"/>
        </w:rPr>
        <w:t>　　　　一、投影仪行业企业数量规模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二、投影仪行业从业人员规模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一、投影仪行业盈利能力</w:t>
      </w:r>
      <w:r>
        <w:rPr>
          <w:rFonts w:hint="eastAsia"/>
        </w:rPr>
        <w:br/>
      </w:r>
      <w:r>
        <w:rPr>
          <w:rFonts w:hint="eastAsia"/>
        </w:rPr>
        <w:t>　　　　二、投影仪行业偿债能力</w:t>
      </w:r>
      <w:r>
        <w:rPr>
          <w:rFonts w:hint="eastAsia"/>
        </w:rPr>
        <w:br/>
      </w:r>
      <w:r>
        <w:rPr>
          <w:rFonts w:hint="eastAsia"/>
        </w:rPr>
        <w:t>　　　　三、投影仪行业营运能力</w:t>
      </w:r>
      <w:r>
        <w:rPr>
          <w:rFonts w:hint="eastAsia"/>
        </w:rPr>
        <w:br/>
      </w:r>
      <w:r>
        <w:rPr>
          <w:rFonts w:hint="eastAsia"/>
        </w:rPr>
        <w:t>　　　　四、投影仪行业发展能力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2024年中国投影仪企业发展企业发展策略与建议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中国投影仪行业风险与对策</w:t>
      </w:r>
      <w:r>
        <w:rPr>
          <w:rFonts w:hint="eastAsia"/>
        </w:rPr>
        <w:br/>
      </w:r>
      <w:r>
        <w:rPr>
          <w:rFonts w:hint="eastAsia"/>
        </w:rPr>
        <w:t>　　第一节 投影仪行业SWOT分析</w:t>
      </w:r>
      <w:r>
        <w:rPr>
          <w:rFonts w:hint="eastAsia"/>
        </w:rPr>
        <w:br/>
      </w:r>
      <w:r>
        <w:rPr>
          <w:rFonts w:hint="eastAsia"/>
        </w:rPr>
        <w:t>　　　　一、投影仪行业优势</w:t>
      </w:r>
      <w:r>
        <w:rPr>
          <w:rFonts w:hint="eastAsia"/>
        </w:rPr>
        <w:br/>
      </w:r>
      <w:r>
        <w:rPr>
          <w:rFonts w:hint="eastAsia"/>
        </w:rPr>
        <w:t>　　　　二、投影仪行业劣势</w:t>
      </w:r>
      <w:r>
        <w:rPr>
          <w:rFonts w:hint="eastAsia"/>
        </w:rPr>
        <w:br/>
      </w:r>
      <w:r>
        <w:rPr>
          <w:rFonts w:hint="eastAsia"/>
        </w:rPr>
        <w:t>　　　　三、投影仪市场机会</w:t>
      </w:r>
      <w:r>
        <w:rPr>
          <w:rFonts w:hint="eastAsia"/>
        </w:rPr>
        <w:br/>
      </w:r>
      <w:r>
        <w:rPr>
          <w:rFonts w:hint="eastAsia"/>
        </w:rPr>
        <w:t>　　　　四、投影仪市场威胁</w:t>
      </w:r>
      <w:r>
        <w:rPr>
          <w:rFonts w:hint="eastAsia"/>
        </w:rPr>
        <w:br/>
      </w:r>
      <w:r>
        <w:rPr>
          <w:rFonts w:hint="eastAsia"/>
        </w:rPr>
        <w:t>　　第二节 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中智林-投影仪行业发展建议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投影仪行业历程</w:t>
      </w:r>
      <w:r>
        <w:rPr>
          <w:rFonts w:hint="eastAsia"/>
        </w:rPr>
        <w:br/>
      </w:r>
      <w:r>
        <w:rPr>
          <w:rFonts w:hint="eastAsia"/>
        </w:rPr>
        <w:t>　　图表 投影仪行业生命周期</w:t>
      </w:r>
      <w:r>
        <w:rPr>
          <w:rFonts w:hint="eastAsia"/>
        </w:rPr>
        <w:br/>
      </w:r>
      <w:r>
        <w:rPr>
          <w:rFonts w:hint="eastAsia"/>
        </w:rPr>
        <w:t>　　图表 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2020-2024年中国投影仪行业产能统计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2020-2024年中国投影仪进口数量分析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2020-2024年中国投影仪进口金额分析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2020-2024年中国投影仪出口数量分析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3660c15e41f7" w:history="1">
        <w:r>
          <w:rPr>
            <w:rStyle w:val="Hyperlink"/>
          </w:rPr>
          <w:t>2025-2031年中国投影仪行业市场调研与前景趋势预测报告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c3660c15e41f7" w:history="1">
        <w:r>
          <w:rPr>
            <w:rStyle w:val="Hyperlink"/>
          </w:rPr>
          <w:t>https://www.20087.com/6/69/TouYingYiDeXianZhuangYuFaZhanQianJing.html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b9620f331489f" w:history="1">
      <w:r>
        <w:rPr>
          <w:rStyle w:val="Hyperlink"/>
        </w:rPr>
        <w:t>2025-2031年中国投影仪行业市场调研与前景趋势预测报告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TouYingYiDeXianZhuangYuFaZhanQianJing.html" TargetMode="External" Id="R37bc3660c15e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TouYingYiDeXianZhuangYuFaZhanQianJing.html" TargetMode="External" Id="Ref6b9620f331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2024-11-11T09:44:48Z</dcterms:created>
  <dcterms:modified xsi:type="dcterms:W3CDTF">2024-11-11T10:44:48Z</dcterms:modified>
  <dc:subject>2025-2031年中国投影仪行业市场调研与前景趋势预测报告</dc:subject>
  <dc:title>2025-2031年中国投影仪行业市场调研与前景趋势预测报告</dc:title>
  <cp:keywords>2025-2031年中国投影仪行业市场调研与前景趋势预测报告</cp:keywords>
  <dc:description>2025-2031年中国投影仪行业市场调研与前景趋势预测报告</dc:description>
</cp:coreProperties>
</file>