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38d76aab945c7" w:history="1">
              <w:r>
                <w:rPr>
                  <w:rStyle w:val="Hyperlink"/>
                </w:rPr>
                <w:t>2026-2032年中国服务器机柜行业发展研究与趋势预测报告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38d76aab945c7" w:history="1">
              <w:r>
                <w:rPr>
                  <w:rStyle w:val="Hyperlink"/>
                </w:rPr>
                <w:t>2026-2032年中国服务器机柜行业发展研究与趋势预测报告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38d76aab945c7" w:history="1">
                <w:r>
                  <w:rPr>
                    <w:rStyle w:val="Hyperlink"/>
                  </w:rPr>
                  <w:t>https://www.20087.com/6/79/FuWuQiJiJuDeQianJingQuShi.html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机柜是数据中心基础设施的核心物理载体，承担设备安装、散热管理、线缆组织与电磁屏蔽等多重功能，广泛应用于企业IT机房、云数据中心及边缘计算节点。服务器机柜采用标准化19英寸架构，材质以冷轧钢板为主，辅以模块化侧板、盲板及理线槽设计，支持前后通风或冷热通道封闭等气流组织方案。随着算力密度提升，液冷兼容机柜、高承重抗震结构及智能监控单元（如温湿度、门禁、电流传感器）逐步普及。然而，在超大规模数据中心场景中，传统机柜在空间利用率、运维便捷性及与自动化机器人协同方面仍显不足；同时，绿色数据中心政策推动对机柜能效辅助贡献的量化评估需求上升。</w:t>
      </w:r>
      <w:r>
        <w:rPr>
          <w:rFonts w:hint="eastAsia"/>
        </w:rPr>
        <w:br/>
      </w:r>
      <w:r>
        <w:rPr>
          <w:rFonts w:hint="eastAsia"/>
        </w:rPr>
        <w:t>　　未来，服务器机柜将加速向智能化、液冷集成与可持续材料方向升级。内置液冷分配单元（CDU）或直接浸没式冷却支持的机柜架构将成为高密度AI集群的标准配置，显著降低PUE。数字孪生技术将实现机柜级资产可视化与容量预测，支撑自动化运维机器人精准操作。材料方面，再生钢材、无卤阻燃涂层及可拆卸快装结构将提升产品全生命周期环保属性。此外，边缘计算对户外防护（IP55以上）、宽温运行及防雷接地提出新要求，催生专用加固型机柜系列。具备机电一体化设计能力与数据中心整体解决方案思维的厂商，将从硬件供应商转型为能效优化合作伙伴，在“东数西算”与算力网络建设浪潮中获取结构性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38d76aab945c7" w:history="1">
        <w:r>
          <w:rPr>
            <w:rStyle w:val="Hyperlink"/>
          </w:rPr>
          <w:t>2026-2032年中国服务器机柜行业发展研究与趋势预测报告</w:t>
        </w:r>
      </w:hyperlink>
      <w:r>
        <w:rPr>
          <w:rFonts w:hint="eastAsia"/>
        </w:rPr>
        <w:t>》依托权威机构及行业协会数据，结合服务器机柜行业的宏观环境与微观实践，从服务器机柜市场规模、市场需求、技术现状及产业链结构等多维度进行了系统调研与分析。报告通过严谨的研究方法与翔实的数据支持，辅以直观图表，全面剖析了服务器机柜行业发展趋势、重点企业表现及市场竞争格局，并通过SWOT分析揭示了行业机遇与潜在风险，为服务器机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服务器机柜行业界定及应用</w:t>
      </w:r>
      <w:r>
        <w:rPr>
          <w:rFonts w:hint="eastAsia"/>
        </w:rPr>
        <w:br/>
      </w:r>
      <w:r>
        <w:rPr>
          <w:rFonts w:hint="eastAsia"/>
        </w:rPr>
        <w:t>　　第一节 服务器机柜行业定义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服务器机柜主要应用领域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2025-2026年全球服务器机柜行业发展状况分析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2020-2025年全球服务器机柜行业运行概况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2020-2025年全球服务器机柜行业市场规模分析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全球主要地区服务器机柜行业运行情况分析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2026-2032年全球服务器机柜行业发展趋势预测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2025-2026年中国服务器机柜发展环境分析</w:t>
      </w:r>
      <w:r>
        <w:rPr>
          <w:rFonts w:hint="eastAsia"/>
        </w:rPr>
        <w:br/>
      </w:r>
      <w:r>
        <w:rPr>
          <w:rFonts w:hint="eastAsia"/>
        </w:rPr>
        <w:t>　　第一节 服务器机柜行业经济环境分析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服务器机柜行业相关政策、标准</w:t>
      </w:r>
      <w:r>
        <w:rPr>
          <w:rFonts w:hint="eastAsia"/>
        </w:rPr>
        <w:br/>
      </w:r>
      <w:r>
        <w:rPr>
          <w:rFonts w:hint="eastAsia"/>
        </w:rPr>
        <w:t>　　第三节 服务器机柜行业相关发展规划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中国服务器机柜行业现状调研分析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中国服务器机柜行业发展现状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一、2025-2026年服务器机柜行业品牌发展现状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二、2025-2026年服务器机柜行业需求市场现状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三、2025-2026年服务器机柜市场需求层次分析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四、2025-2026年中国服务器机柜市场走向分析</w:t>
      </w:r>
      <w:r>
        <w:rPr>
          <w:rFonts w:hint="eastAsia"/>
        </w:rPr>
        <w:br/>
      </w:r>
      <w:r>
        <w:rPr>
          <w:rFonts w:hint="eastAsia"/>
        </w:rPr>
        <w:t>　　第二节 中国服务器机柜产品技术分析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一、2025-2026年服务器机柜产品技术变化特点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二、2025-2026年服务器机柜产品市场的新技术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三、2025-2026年服务器机柜产品市场现状分析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中国服务器机柜行业存在的问题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一、2025-2026年服务器机柜产品市场存在的主要问题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二、2025-2026年国内服务器机柜产品市场的三大瓶颈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三、2025-2026年服务器机柜产品市场遭遇的规模难题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对中国服务器机柜市场的分析及思考</w:t>
      </w:r>
      <w:r>
        <w:rPr>
          <w:rFonts w:hint="eastAsia"/>
        </w:rPr>
        <w:br/>
      </w:r>
      <w:r>
        <w:rPr>
          <w:rFonts w:hint="eastAsia"/>
        </w:rPr>
        <w:t>　　　　一、服务器机柜市场特点</w:t>
      </w:r>
      <w:r>
        <w:rPr>
          <w:rFonts w:hint="eastAsia"/>
        </w:rPr>
        <w:br/>
      </w:r>
      <w:r>
        <w:rPr>
          <w:rFonts w:hint="eastAsia"/>
        </w:rPr>
        <w:t>　　　　二、服务器机柜市场分析</w:t>
      </w:r>
      <w:r>
        <w:rPr>
          <w:rFonts w:hint="eastAsia"/>
        </w:rPr>
        <w:br/>
      </w:r>
      <w:r>
        <w:rPr>
          <w:rFonts w:hint="eastAsia"/>
        </w:rPr>
        <w:t>　　　　三、服务器机柜市场变化的方向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四、中国服务器机柜行业发展的新思路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五、对中国服务器机柜行业发展的思考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中国服务器机柜行业市场供需现状调研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中国服务器机柜市场现状分析</w:t>
      </w:r>
      <w:r>
        <w:rPr>
          <w:rFonts w:hint="eastAsia"/>
        </w:rPr>
        <w:br/>
      </w:r>
      <w:r>
        <w:rPr>
          <w:rFonts w:hint="eastAsia"/>
        </w:rPr>
        <w:t>　　第二节 中国服务器机柜行业产量情况分析及预测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一、服务器机柜总体产能规模</w:t>
      </w:r>
      <w:r>
        <w:rPr>
          <w:rFonts w:hint="eastAsia"/>
        </w:rPr>
        <w:br/>
      </w:r>
      <w:r>
        <w:rPr>
          <w:rFonts w:hint="eastAsia"/>
        </w:rPr>
        <w:t>　　　　二、服务器机柜生产区域分布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三、2020-2025年中国服务器机柜产量统计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四、2026-2032年中国服务器机柜产量预测</w:t>
      </w:r>
      <w:r>
        <w:rPr>
          <w:rFonts w:hint="eastAsia"/>
        </w:rPr>
        <w:br/>
      </w:r>
      <w:r>
        <w:rPr>
          <w:rFonts w:hint="eastAsia"/>
        </w:rPr>
        <w:t>　　第三节 中国服务器机柜市场需求分析及预测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一、中国服务器机柜市场需求特点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二、2020-2025年中国服务器机柜市场需求量统计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三、2026-2032年中国服务器机柜市场需求量预测</w:t>
      </w:r>
      <w:r>
        <w:rPr>
          <w:rFonts w:hint="eastAsia"/>
        </w:rPr>
        <w:br/>
      </w:r>
      <w:r>
        <w:rPr>
          <w:rFonts w:hint="eastAsia"/>
        </w:rPr>
        <w:t>　　第四节 中国服务器机柜价格趋势分析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一、2020-2025年中国服务器机柜市场价格趋势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二、2026-2032年中国服务器机柜市场价格走势预测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中国服务器机柜进出口分析</w:t>
      </w:r>
      <w:r>
        <w:rPr>
          <w:rFonts w:hint="eastAsia"/>
        </w:rPr>
        <w:br/>
      </w:r>
      <w:r>
        <w:rPr>
          <w:rFonts w:hint="eastAsia"/>
        </w:rPr>
        <w:t>　　第一节 服务器机柜进口情况分析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服务器机柜出口情况分析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影响服务器机柜进出口因素分析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中国服务器机柜行业主要指标监测分析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2020-2025年中国服务器机柜行业规模情况分析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2020-2025年中国服务器机柜行业财务能力分析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服务器机柜行业细分产品调研</w:t>
      </w:r>
      <w:r>
        <w:rPr>
          <w:rFonts w:hint="eastAsia"/>
        </w:rPr>
        <w:br/>
      </w:r>
      <w:r>
        <w:rPr>
          <w:rFonts w:hint="eastAsia"/>
        </w:rPr>
        <w:t>　　第一节 服务器机柜细分产品结构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服务器机柜行业上下游发展情况分析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服务器机柜行业上游产业发展分析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服务器机柜行业下游产业发展分析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中国服务器机柜行业重点地区发展分析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服务器机柜行业重点区域市场结构调研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**地区服务器机柜市场容量分析</w:t>
      </w:r>
      <w:r>
        <w:rPr>
          <w:rFonts w:hint="eastAsia"/>
        </w:rPr>
        <w:br/>
      </w:r>
      <w:r>
        <w:rPr>
          <w:rFonts w:hint="eastAsia"/>
        </w:rPr>
        <w:t>　　第三节 **地区服务器机柜市场容量分析</w:t>
      </w:r>
      <w:r>
        <w:rPr>
          <w:rFonts w:hint="eastAsia"/>
        </w:rPr>
        <w:br/>
      </w:r>
      <w:r>
        <w:rPr>
          <w:rFonts w:hint="eastAsia"/>
        </w:rPr>
        <w:t>　　第四节 **地区服务器机柜市场容量分析</w:t>
      </w:r>
      <w:r>
        <w:rPr>
          <w:rFonts w:hint="eastAsia"/>
        </w:rPr>
        <w:br/>
      </w:r>
      <w:r>
        <w:rPr>
          <w:rFonts w:hint="eastAsia"/>
        </w:rPr>
        <w:t>　　第五节 **地区服务器机柜市场容量分析</w:t>
      </w:r>
      <w:r>
        <w:rPr>
          <w:rFonts w:hint="eastAsia"/>
        </w:rPr>
        <w:br/>
      </w:r>
      <w:r>
        <w:rPr>
          <w:rFonts w:hint="eastAsia"/>
        </w:rPr>
        <w:t>　　第六节 **地区服务器机柜市场容量分析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服务器机柜行业重点企业竞争力分析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服务器机柜行业企业经营策略研究分析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服务器机柜企业多样化经营策略分析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一、服务器机柜企业多样化经营情况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二、现行服务器机柜行业多样化经营的方向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大型服务器机柜企业集团未来发展策略分析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对中小服务器机柜企业生产经营的建议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服务器机柜行业前景及投资风险预警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2026年服务器机柜市场前景分析</w:t>
      </w:r>
      <w:r>
        <w:rPr>
          <w:rFonts w:hint="eastAsia"/>
        </w:rPr>
        <w:br/>
      </w:r>
      <w:r>
        <w:rPr>
          <w:rFonts w:hint="eastAsia"/>
        </w:rPr>
        <w:t>　　第二节 2026年服务器机柜行业发展趋势预测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影响服务器机柜行业发展的主要因素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一、2026年影响服务器机柜行业运行的有利因素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二、2026年影响服务器机柜行业运行的稳定因素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三、2026年影响服务器机柜行业运行的不利因素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四、2026年中国服务器机柜行业发展面临的挑战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五、2026年中国服务器机柜行业发展面临的机遇</w:t>
      </w:r>
      <w:r>
        <w:rPr>
          <w:rFonts w:hint="eastAsia"/>
        </w:rPr>
        <w:br/>
      </w:r>
      <w:r>
        <w:rPr>
          <w:rFonts w:hint="eastAsia"/>
        </w:rPr>
        <w:t>　　第四节 服务器机柜行业投资风险预警</w:t>
      </w:r>
      <w:r>
        <w:rPr>
          <w:rFonts w:hint="eastAsia"/>
        </w:rPr>
        <w:br/>
      </w:r>
      <w:r>
        <w:rPr>
          <w:rFonts w:hint="eastAsia"/>
        </w:rPr>
        <w:t>　　　　一、服务器机柜行业市场风险预测</w:t>
      </w:r>
      <w:r>
        <w:rPr>
          <w:rFonts w:hint="eastAsia"/>
        </w:rPr>
        <w:br/>
      </w:r>
      <w:r>
        <w:rPr>
          <w:rFonts w:hint="eastAsia"/>
        </w:rPr>
        <w:t>　　　　二、服务器机柜行业政策风险预测</w:t>
      </w:r>
      <w:r>
        <w:rPr>
          <w:rFonts w:hint="eastAsia"/>
        </w:rPr>
        <w:br/>
      </w:r>
      <w:r>
        <w:rPr>
          <w:rFonts w:hint="eastAsia"/>
        </w:rPr>
        <w:t>　　　　三、服务器机柜行业经营风险预测</w:t>
      </w:r>
      <w:r>
        <w:rPr>
          <w:rFonts w:hint="eastAsia"/>
        </w:rPr>
        <w:br/>
      </w:r>
      <w:r>
        <w:rPr>
          <w:rFonts w:hint="eastAsia"/>
        </w:rPr>
        <w:t>　　　　四、服务器机柜行业技术风险预测</w:t>
      </w:r>
      <w:r>
        <w:rPr>
          <w:rFonts w:hint="eastAsia"/>
        </w:rPr>
        <w:br/>
      </w:r>
      <w:r>
        <w:rPr>
          <w:rFonts w:hint="eastAsia"/>
        </w:rPr>
        <w:t>　　　　五、服务器机柜行业竞争风险预测</w:t>
      </w:r>
      <w:r>
        <w:rPr>
          <w:rFonts w:hint="eastAsia"/>
        </w:rPr>
        <w:br/>
      </w:r>
      <w:r>
        <w:rPr>
          <w:rFonts w:hint="eastAsia"/>
        </w:rPr>
        <w:t>　　　　六、服务器机柜行业其他风险预测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服务器机柜投资建议</w:t>
      </w:r>
      <w:r>
        <w:rPr>
          <w:rFonts w:hint="eastAsia"/>
        </w:rPr>
        <w:br/>
      </w:r>
      <w:r>
        <w:rPr>
          <w:rFonts w:hint="eastAsia"/>
        </w:rPr>
        <w:t>　　第一节 服务器机柜行业投资环境分析</w:t>
      </w:r>
      <w:r>
        <w:rPr>
          <w:rFonts w:hint="eastAsia"/>
        </w:rPr>
        <w:br/>
      </w:r>
      <w:r>
        <w:rPr>
          <w:rFonts w:hint="eastAsia"/>
        </w:rPr>
        <w:t>　　第二节 服务器机柜行业投资进入壁垒分析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2020-2025年中国服务器机柜市场规模及增长情况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2020-2025年中国服务器机柜行业产量及增长趋势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2026-2032年中国服务器机柜行业产量预测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2020-2025年中国服务器机柜行业市场需求及增长情况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2026-2032年中国服务器机柜行业市场需求预测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2020-2025年中国服务器机柜行业利润及增长情况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**地区服务器机柜市场规模及增长情况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**地区服务器机柜市场规模及增长情况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**地区服务器机柜行业市场需求情况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2020-2025年中国服务器机柜行业进口量及增速统计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2020-2025年中国服务器机柜行业出口量及增速统计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服务器机柜重点企业经营情况分析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2026年服务器机柜市场前景分析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2026-2032年中国服务器机柜市场需求预测</w:t>
      </w:r>
      <w:r>
        <w:rPr>
          <w:rFonts w:hint="eastAsia"/>
        </w:rPr>
        <w:br/>
      </w:r>
      <w:r>
        <w:rPr>
          <w:rFonts w:hint="eastAsia"/>
        </w:rPr>
        <w:t>　　图表 2026年服务器机柜发展趋势预测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38d76aab945c7" w:history="1">
        <w:r>
          <w:rPr>
            <w:rStyle w:val="Hyperlink"/>
          </w:rPr>
          <w:t>2026-2032年中国服务器机柜行业发展研究与趋势预测报告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38d76aab945c7" w:history="1">
        <w:r>
          <w:rPr>
            <w:rStyle w:val="Hyperlink"/>
          </w:rPr>
          <w:t>https://www.20087.com/6/79/FuWuQiJiJuDeQianJingQuShi.html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热点：服务器品牌前十大排名、服务器机柜厂家、液冷机柜、服务器机柜重量是多少、2U服务器机柜一般多少深、服务器机柜税收分类编码、4u机柜尺寸是多少、服务器机柜租赁单价、机柜品牌排行榜前十名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c93ef198048eb" w:history="1">
      <w:r>
        <w:rPr>
          <w:rStyle w:val="Hyperlink"/>
        </w:rPr>
        <w:t>2026-2032年中国服务器机柜行业发展研究与趋势预测报告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FuWuQiJiJuDeQianJingQuShi.html" TargetMode="External" Id="R0c838d76aab9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FuWuQiJiJuDeQianJingQuShi.html" TargetMode="External" Id="R8a5c93ef1980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2025-07-04T02:47:00Z</dcterms:created>
  <dcterms:modified xsi:type="dcterms:W3CDTF">2025-07-04T03:47:00Z</dcterms:modified>
  <dc:subject>2026-2032年中国服务器机柜行业发展研究与趋势预测报告</dc:subject>
  <dc:title>2026-2032年中国服务器机柜行业发展研究与趋势预测报告</dc:title>
  <cp:keywords>2026-2032年中国服务器机柜行业发展研究与趋势预测报告</cp:keywords>
  <dc:description>2026-2032年中国服务器机柜行业发展研究与趋势预测报告</dc:description>
</cp:coreProperties>
</file>