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240c13f434b9a" w:history="1">
              <w:r>
                <w:rPr>
                  <w:rStyle w:val="Hyperlink"/>
                </w:rPr>
                <w:t>2025-2030年全球与中国氢气流量计行业市场分析及前景趋势预测报告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240c13f434b9a" w:history="1">
              <w:r>
                <w:rPr>
                  <w:rStyle w:val="Hyperlink"/>
                </w:rPr>
                <w:t>2025-2030年全球与中国氢气流量计行业市场分析及前景趋势预测报告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240c13f434b9a" w:history="1">
                <w:r>
                  <w:rPr>
                    <w:rStyle w:val="Hyperlink"/>
                  </w:rPr>
                  <w:t>https://www.20087.com/6/89/QingQiLiuLiangJiQianJing.html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流量计是氢能应用领域的关键测量设备，旨在通过高精度传感技术准确测量氢气流速，确保能源供应的安全和效率。目前，氢气流量计已经实现了高精度测量和多功能集成，配备了先进的传感技术和智能控制系统，以适应不同应用场景的需求。氢气流量计企业不仅关注产品的基本性能和技术参数的优化，如测量精度、响应时间等，还通过引入先进的材料科学和制造工艺，进一步提升了流量计的可靠性和耐用性。例如，采用高灵敏度热导传感器和高效能信号处理芯片，确保长期稳定运行。此外，为了提高用户体验，一些高端产品还具备可视化界面和智能报警系统，允许用户实时监测流量计状态并自动调整工作模式。同时，随着氢能经济的发展，部分厂商开始探索与主流氢能管理系统（如HMS）的深度整合，提供更为丰富的数据采集和管理功能。</w:t>
      </w:r>
      <w:r>
        <w:rPr>
          <w:rFonts w:hint="eastAsia"/>
        </w:rPr>
        <w:br/>
      </w:r>
      <w:r>
        <w:rPr>
          <w:rFonts w:hint="eastAsia"/>
        </w:rPr>
        <w:t>　　未来，氢气流量计的技术发展将集中在高精度测量和智能化管理两个方面。高精度测量指的是探索更先进、更精细的传感技术和信号处理算法，赋予流量计更好的综合性能，如更高的测量精度和更低的噪声水平。这不仅有助于提升测量准确性，还能拓展其应用范围。智能化管理则是指集成更多的智能元素，如嵌入式微处理器、机器学习算法和传感器网络，使流量计能够实时感知自身状态并与管理系统无缝对接。例如，利用温度传感器监测环境温度，自动调整测量参数；或者借助物联网平台连接云端数据库，获取最新的安全知识和维护指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1240c13f434b9a" w:history="1">
        <w:r>
          <w:rPr>
            <w:rStyle w:val="Hyperlink"/>
          </w:rPr>
          <w:t>2025-2030年全球与中国氢气流量计行业市场分析及前景趋势预测报告</w:t>
        </w:r>
      </w:hyperlink>
      <w:r>
        <w:rPr>
          <w:rFonts w:hint="eastAsia"/>
        </w:rPr>
        <w:t>全面分析了氢气流量计行业的市场规模、需求和价格动态，同时对氢气流量计产业链进行了探讨。报告客观描述了氢气流量计行业现状，审慎预测了氢气流量计市场前景及发展趋势。此外，报告还聚焦于氢气流量计重点企业，剖析了市场竞争格局、集中度以及品牌影响力，并对氢气流量计细分市场进行了研究。氢气流量计报告以专业、科学的视角，为投资者和行业决策者提供了权威的市场洞察与决策参考，是氢气流量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按照不同产品类型，氢气流量计主要可以分为如下几个类别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全球不同产品类型氢气流量计销售额增长趋势2019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科里奥利流量计</w:t>
      </w:r>
      <w:r>
        <w:rPr>
          <w:rFonts w:hint="eastAsia"/>
        </w:rPr>
        <w:br/>
      </w:r>
      <w:r>
        <w:rPr>
          <w:rFonts w:hint="eastAsia"/>
        </w:rPr>
        <w:t>　　　　1.2.3 超声波流量计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从不同应用，氢气流量计主要包括如下几个方面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全球不同应用氢气流量计销售额增长趋势2019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加氢站</w:t>
      </w:r>
      <w:r>
        <w:rPr>
          <w:rFonts w:hint="eastAsia"/>
        </w:rPr>
        <w:br/>
      </w:r>
      <w:r>
        <w:rPr>
          <w:rFonts w:hint="eastAsia"/>
        </w:rPr>
        <w:t>　　　　1.3.3 制氢站</w:t>
      </w:r>
      <w:r>
        <w:rPr>
          <w:rFonts w:hint="eastAsia"/>
        </w:rPr>
        <w:br/>
      </w:r>
      <w:r>
        <w:rPr>
          <w:rFonts w:hint="eastAsia"/>
        </w:rPr>
        <w:t>　　　　1.3.4 储氢站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氢气流量计行业背景、发展历史、现状及趋势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氢气流量计行业目前现状分析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氢气流量计发展趋势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全球氢气流量计总体规模分析</w:t>
      </w:r>
      <w:r>
        <w:rPr>
          <w:rFonts w:hint="eastAsia"/>
        </w:rPr>
        <w:br/>
      </w:r>
      <w:r>
        <w:rPr>
          <w:rFonts w:hint="eastAsia"/>
        </w:rPr>
        <w:t>　　2.1 全球氢气流量计供需现状及预测（2019-2030）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全球氢气流量计产能、产量、产能利用率及发展趋势（2019-2030）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全球氢气流量计产量、需求量及发展趋势（2019-2030）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全球主要地区氢气流量计产量及发展趋势（2019-2030）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全球主要地区氢气流量计产量（2019-2024）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全球主要地区氢气流量计产量（2025-2030）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全球主要地区氢气流量计产量市场份额（2019-2030）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中国氢气流量计供需现状及预测（2019-2030）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中国氢气流量计产能、产量、产能利用率及发展趋势（2019-2030）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中国氢气流量计产量、市场需求量及发展趋势（2019-2030）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全球氢气流量计销量及销售额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全球市场氢气流量计销售额（2019-2030）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全球市场氢气流量计销量（2019-2030）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全球市场氢气流量计价格趋势（2019-2030）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全球市场主要厂商氢气流量计产能市场份额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全球市场主要厂商氢气流量计销量（2019-2024）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全球市场主要厂商氢气流量计销量（2019-2024）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全球市场主要厂商氢气流量计销售收入（2019-2024）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全球市场主要厂商氢气流量计销售价格（2019-2024）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2023年全球主要生产商氢气流量计收入排名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中国市场主要厂商氢气流量计销量（2019-2024）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中国市场主要厂商氢气流量计销量（2019-2024）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中国市场主要厂商氢气流量计销售收入（2019-2024）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2023年中国主要生产商氢气流量计收入排名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中国市场主要厂商氢气流量计销售价格（2019-2024）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全球主要厂商氢气流量计总部及产地分布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全球主要厂商成立时间及氢气流量计商业化日期</w:t>
      </w:r>
      <w:r>
        <w:rPr>
          <w:rFonts w:hint="eastAsia"/>
        </w:rPr>
        <w:br/>
      </w:r>
      <w:r>
        <w:rPr>
          <w:rFonts w:hint="eastAsia"/>
        </w:rPr>
        <w:t>　　3.6 全球主要厂商氢气流量计产品类型及应用</w:t>
      </w:r>
      <w:r>
        <w:rPr>
          <w:rFonts w:hint="eastAsia"/>
        </w:rPr>
        <w:br/>
      </w:r>
      <w:r>
        <w:rPr>
          <w:rFonts w:hint="eastAsia"/>
        </w:rPr>
        <w:t>　　3.7 氢气流量计行业集中度、竞争程度分析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氢气流量计行业集中度分析：2023年全球Top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全球氢气流量计第一梯队、第二梯队和第三梯队生产商（品牌）及市场份额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全球主要地区氢气流量计市场规模分析：2019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全球主要地区氢气流量计销售收入及市场份额（2019-2024年）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全球主要地区氢气流量计销售收入预测（2024-2030年）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全球主要地区氢气流量计销量分析：2019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全球主要地区氢气流量计销量及市场份额（2019-2024年）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全球主要地区氢气流量计销量及市场份额预测（2025-2030）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北美市场氢气流量计销量、收入及增长率（2019-2030）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欧洲市场氢气流量计销量、收入及增长率（2019-2030）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中国市场氢气流量计销量、收入及增长率（2019-2030）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日本市场氢气流量计销量、收入及增长率（2019-2030）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东南亚市场氢气流量计销量、收入及增长率（2019-2030）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印度市场氢气流量计销量、收入及增长率（2019-2030）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氢气流量计销量、收入、价格及毛利率（2019-2024）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不同产品类型氢气流量计分析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全球不同产品类型氢气流量计销量（2019-2030）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全球不同产品类型氢气流量计销量及市场份额（2019-2024）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全球不同产品类型氢气流量计销量预测（2025-2030）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全球不同产品类型氢气流量计收入（2019-2030）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全球不同产品类型氢气流量计收入及市场份额（2019-2024）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全球不同产品类型氢气流量计收入预测（2025-2030）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全球不同产品类型氢气流量计价格走势（2019-2030）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不同应用氢气流量计分析</w:t>
      </w:r>
      <w:r>
        <w:rPr>
          <w:rFonts w:hint="eastAsia"/>
        </w:rPr>
        <w:br/>
      </w:r>
      <w:r>
        <w:rPr>
          <w:rFonts w:hint="eastAsia"/>
        </w:rPr>
        <w:t>　　7.1 全球不同应用氢气流量计销量（2019-2030）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全球不同应用氢气流量计销量及市场份额（2019-2024）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全球不同应用氢气流量计销量预测（2025-2030）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全球不同应用氢气流量计收入（2019-2030）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全球不同应用氢气流量计收入及市场份额（2019-2024）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全球不同应用氢气流量计收入预测（2025-2030）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全球不同应用氢气流量计价格走势（2019-2030）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氢气流量计产业链分析</w:t>
      </w:r>
      <w:r>
        <w:rPr>
          <w:rFonts w:hint="eastAsia"/>
        </w:rPr>
        <w:br/>
      </w:r>
      <w:r>
        <w:rPr>
          <w:rFonts w:hint="eastAsia"/>
        </w:rPr>
        <w:t>　　8.2 氢气流量计产业上游供应分析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氢气流量计下游典型客户</w:t>
      </w:r>
      <w:r>
        <w:rPr>
          <w:rFonts w:hint="eastAsia"/>
        </w:rPr>
        <w:br/>
      </w:r>
      <w:r>
        <w:rPr>
          <w:rFonts w:hint="eastAsia"/>
        </w:rPr>
        <w:t>　　8.4 氢气流量计销售渠道分析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氢气流量计行业发展机遇及主要驱动因素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氢气流量计行业发展面临的风险</w:t>
      </w:r>
      <w:r>
        <w:rPr>
          <w:rFonts w:hint="eastAsia"/>
        </w:rPr>
        <w:br/>
      </w:r>
      <w:r>
        <w:rPr>
          <w:rFonts w:hint="eastAsia"/>
        </w:rPr>
        <w:t>　　9.3 氢气流量计行业政策分析</w:t>
      </w:r>
      <w:r>
        <w:rPr>
          <w:rFonts w:hint="eastAsia"/>
        </w:rPr>
        <w:br/>
      </w:r>
      <w:r>
        <w:rPr>
          <w:rFonts w:hint="eastAsia"/>
        </w:rPr>
        <w:t>　　9.4 氢气流量计中国企业SWOT分析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全球不同产品类型氢气流量计销售额增长（CAGR）趋势2019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氢气流量计行业目前发展现状</w:t>
      </w:r>
      <w:r>
        <w:rPr>
          <w:rFonts w:hint="eastAsia"/>
        </w:rPr>
        <w:br/>
      </w:r>
      <w:r>
        <w:rPr>
          <w:rFonts w:hint="eastAsia"/>
        </w:rPr>
        <w:t>　　表 4： 氢气流量计发展趋势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全球主要地区氢气流量计产量增速（CAGR）：（2019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全球主要地区氢气流量计产量（2019-2024）&amp;（千台）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全球主要地区氢气流量计产量（2025-2030）&amp;（千台）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全球主要地区氢气流量计产量市场份额（2019-2024）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全球主要地区氢气流量计产量（2025-2030）&amp;（千台）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全球市场主要厂商氢气流量计产能（2023-2024）&amp;（千台）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全球市场主要厂商氢气流量计销量（2019-2024）&amp;（千台）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全球市场主要厂商氢气流量计销量市场份额（2019-2024）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全球市场主要厂商氢气流量计销售收入（2019-2024）&amp;（百万美元）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全球市场主要厂商氢气流量计销售收入市场份额（2019-2024）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全球市场主要厂商氢气流量计销售价格（2019-2024）&amp;（美元/台）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2023年全球主要生产商氢气流量计收入排名（百万美元）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中国市场主要厂商氢气流量计销量（2019-2024）&amp;（千台）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中国市场主要厂商氢气流量计销量市场份额（2019-2024）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中国市场主要厂商氢气流量计销售收入（2019-2024）&amp;（百万美元）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中国市场主要厂商氢气流量计销售收入市场份额（2019-2024）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2023年中国主要生产商氢气流量计收入排名（百万美元）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中国市场主要厂商氢气流量计销售价格（2019-2024）&amp;（美元/台）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全球主要厂商氢气流量计总部及产地分布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全球主要厂商成立时间及氢气流量计商业化日期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全球主要厂商氢气流量计产品类型及应用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2023年全球氢气流量计主要厂商市场地位（第一梯队、第二梯队和第三梯队）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全球氢气流量计市场投资、并购等现状分析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全球主要地区氢气流量计销售收入增速：（2019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全球主要地区氢气流量计销售收入（2019-2024）&amp;（百万美元）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全球主要地区氢气流量计销售收入市场份额（2019-2024）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全球主要地区氢气流量计收入（2025-2030）&amp;（百万美元）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全球主要地区氢气流量计收入市场份额（2025-2030）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全球主要地区氢气流量计销量（千台）：2019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全球主要地区氢气流量计销量（2019-2024）&amp;（千台）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全球主要地区氢气流量计销量市场份额（2019-2024）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全球主要地区氢气流量计销量（2025-2030）&amp;（千台）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全球主要地区氢气流量计销量份额（2025-2030）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氢气流量计生产基地、销售区域、竞争对手及市场地位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氢气流量计产品规格、参数及市场应用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氢气流量计销量（千台）、收入（百万美元）、价格（美元/台）及毛利率（2019-2024）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全球不同产品类型氢气流量计销量（2019-2024年）&amp;（千台）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全球不同产品类型氢气流量计销量市场份额（2019-2024）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全球不同产品类型氢气流量计销量预测（2025-2030）&amp;（千台）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全球市场不同产品类型氢气流量计销量市场份额预测（2025-2030）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全球不同产品类型氢气流量计收入（2019-2024年）&amp;（百万美元）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全球不同产品类型氢气流量计收入市场份额（2019-2024）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全球不同产品类型氢气流量计收入预测（2025-2030）&amp;（百万美元）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全球不同产品类型氢气流量计收入市场份额预测（2025-2030）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全球不同应用氢气流量计销量（2019-2024年）&amp;（千台）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全球不同应用氢气流量计销量市场份额（2019-2024）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全球不同应用氢气流量计销量预测（2025-2030）&amp;（千台）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全球市场不同应用氢气流量计销量市场份额预测（2025-2030）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全球不同应用氢气流量计收入（2019-2024年）&amp;（百万美元）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全球不同应用氢气流量计收入市场份额（2019-2024）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全球不同应用氢气流量计收入预测（2025-2030）&amp;（百万美元）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全球不同应用氢气流量计收入市场份额预测（2025-2030）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氢气流量计上游原料供应商及联系方式列表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氢气流量计典型客户列表</w:t>
      </w:r>
      <w:r>
        <w:rPr>
          <w:rFonts w:hint="eastAsia"/>
        </w:rPr>
        <w:br/>
      </w:r>
      <w:r>
        <w:rPr>
          <w:rFonts w:hint="eastAsia"/>
        </w:rPr>
        <w:t>　　表 146： 氢气流量计主要销售模式及销售渠道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氢气流量计行业发展机遇及主要驱动因素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氢气流量计行业发展面临的风险</w:t>
      </w:r>
      <w:r>
        <w:rPr>
          <w:rFonts w:hint="eastAsia"/>
        </w:rPr>
        <w:br/>
      </w:r>
      <w:r>
        <w:rPr>
          <w:rFonts w:hint="eastAsia"/>
        </w:rPr>
        <w:t>　　表 149： 氢气流量计行业政策分析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氢气流量计产品图片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全球不同产品类型氢气流量计销售额2019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全球不同产品类型氢气流量计市场份额2023 &amp; 2030</w:t>
      </w:r>
      <w:r>
        <w:rPr>
          <w:rFonts w:hint="eastAsia"/>
        </w:rPr>
        <w:br/>
      </w:r>
      <w:r>
        <w:rPr>
          <w:rFonts w:hint="eastAsia"/>
        </w:rPr>
        <w:t>　　图 4： 科里奥利流量计产品图片</w:t>
      </w:r>
      <w:r>
        <w:rPr>
          <w:rFonts w:hint="eastAsia"/>
        </w:rPr>
        <w:br/>
      </w:r>
      <w:r>
        <w:rPr>
          <w:rFonts w:hint="eastAsia"/>
        </w:rPr>
        <w:t>　　图 5： 超声波流量计产品图片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全球不同应用氢气流量计市场份额2023 &amp; 2030</w:t>
      </w:r>
      <w:r>
        <w:rPr>
          <w:rFonts w:hint="eastAsia"/>
        </w:rPr>
        <w:br/>
      </w:r>
      <w:r>
        <w:rPr>
          <w:rFonts w:hint="eastAsia"/>
        </w:rPr>
        <w:t>　　图 9： 加氢站</w:t>
      </w:r>
      <w:r>
        <w:rPr>
          <w:rFonts w:hint="eastAsia"/>
        </w:rPr>
        <w:br/>
      </w:r>
      <w:r>
        <w:rPr>
          <w:rFonts w:hint="eastAsia"/>
        </w:rPr>
        <w:t>　　图 10： 制氢站</w:t>
      </w:r>
      <w:r>
        <w:rPr>
          <w:rFonts w:hint="eastAsia"/>
        </w:rPr>
        <w:br/>
      </w:r>
      <w:r>
        <w:rPr>
          <w:rFonts w:hint="eastAsia"/>
        </w:rPr>
        <w:t>　　图 11： 储氢站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全球氢气流量计产能、产量、产能利用率及发展趋势（2019-2030）&amp;（千台）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全球氢气流量计产量、需求量及发展趋势（2019-2030）&amp;（千台）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全球主要地区氢气流量计产量（2019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全球主要地区氢气流量计产量市场份额（2019-2030）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中国氢气流量计产能、产量、产能利用率及发展趋势（2019-2030）&amp;（千台）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中国氢气流量计产量、市场需求量及发展趋势（2019-2030）&amp;（千台）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全球氢气流量计市场销售额及增长率：（2019-2030）&amp;（百万美元）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全球市场氢气流量计市场规模：2019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全球市场氢气流量计销量及增长率（2019-2030）&amp;（千台）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全球市场氢气流量计价格趋势（2019-2030）&amp;（美元/台）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2023年全球市场主要厂商氢气流量计销量市场份额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2023年全球市场主要厂商氢气流量计收入市场份额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2023年中国市场主要厂商氢气流量计销量市场份额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2023年中国市场主要厂商氢气流量计收入市场份额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2023年全球前五大生产商氢气流量计市场份额</w:t>
      </w:r>
      <w:r>
        <w:rPr>
          <w:rFonts w:hint="eastAsia"/>
        </w:rPr>
        <w:br/>
      </w:r>
      <w:r>
        <w:rPr>
          <w:rFonts w:hint="eastAsia"/>
        </w:rPr>
        <w:t>　　图 28： 2023年全球氢气流量计第一梯队、第二梯队和第三梯队厂商及市场份额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全球主要地区氢气流量计销售收入（2019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全球主要地区氢气流量计销售收入市场份额（2019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北美市场氢气流量计销量及增长率（2019-2030）&amp;（千台）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北美市场氢气流量计收入及增长率（2019-2030）&amp;（百万美元）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欧洲市场氢气流量计销量及增长率（2019-2030）&amp;（千台）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欧洲市场氢气流量计收入及增长率（2019-2030）&amp;（百万美元）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中国市场氢气流量计销量及增长率（2019-2030）&amp;（千台）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中国市场氢气流量计收入及增长率（2019-2030）&amp;（百万美元）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日本市场氢气流量计销量及增长率（2019-2030）&amp;（千台）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日本市场氢气流量计收入及增长率（2019-2030）&amp;（百万美元）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东南亚市场氢气流量计销量及增长率（2019-2030）&amp;（千台）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东南亚市场氢气流量计收入及增长率（2019-2030）&amp;（百万美元）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印度市场氢气流量计销量及增长率（2019-2030）&amp;（千台）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印度市场氢气流量计收入及增长率（2019-2030）&amp;（百万美元）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全球不同产品类型氢气流量计价格走势（2019-2030）&amp;（美元/台）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全球不同应用氢气流量计价格走势（2019-2030）&amp;（美元/台）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氢气流量计产业链</w:t>
      </w:r>
      <w:r>
        <w:rPr>
          <w:rFonts w:hint="eastAsia"/>
        </w:rPr>
        <w:br/>
      </w:r>
      <w:r>
        <w:rPr>
          <w:rFonts w:hint="eastAsia"/>
        </w:rPr>
        <w:t>　　图 46： 氢气流量计中国企业SWOT分析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240c13f434b9a" w:history="1">
        <w:r>
          <w:rPr>
            <w:rStyle w:val="Hyperlink"/>
          </w:rPr>
          <w:t>2025-2030年全球与中国氢气流量计行业市场分析及前景趋势预测报告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240c13f434b9a" w:history="1">
        <w:r>
          <w:rPr>
            <w:rStyle w:val="Hyperlink"/>
          </w:rPr>
          <w:t>https://www.20087.com/6/89/QingQiLiuLiangJiQianJing.html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e6218b41c41e4" w:history="1">
      <w:r>
        <w:rPr>
          <w:rStyle w:val="Hyperlink"/>
        </w:rPr>
        <w:t>2025-2030年全球与中国氢气流量计行业市场分析及前景趋势预测报告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ingQiLiuLiangJiQianJing.html" TargetMode="External" Id="R3e1240c13f43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ingQiLiuLiangJiQianJing.html" TargetMode="External" Id="Rbc0e6218b41c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2024-12-25T02:59:58Z</dcterms:created>
  <dcterms:modified xsi:type="dcterms:W3CDTF">2024-12-25T03:59:58Z</dcterms:modified>
  <dc:subject>2025-2030年全球与中国氢气流量计行业市场分析及前景趋势预测报告</dc:subject>
  <dc:title>2025-2030年全球与中国氢气流量计行业市场分析及前景趋势预测报告</dc:title>
  <cp:keywords>2025-2030年全球与中国氢气流量计行业市场分析及前景趋势预测报告</cp:keywords>
  <dc:description>2025-2030年全球与中国氢气流量计行业市场分析及前景趋势预测报告</dc:description>
</cp:coreProperties>
</file>