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849b93a32b496a" w:history="1">
              <w:r>
                <w:rPr>
                  <w:rStyle w:val="Hyperlink"/>
                </w:rPr>
                <w:t>2025-2031年全球与中国离子交换器行业发展深度调研与未来趋势分析报告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849b93a32b496a" w:history="1">
              <w:r>
                <w:rPr>
                  <w:rStyle w:val="Hyperlink"/>
                </w:rPr>
                <w:t>2025-2031年全球与中国离子交换器行业发展深度调研与未来趋势分析报告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849b93a32b496a" w:history="1">
                <w:r>
                  <w:rPr>
                    <w:rStyle w:val="Hyperlink"/>
                  </w:rPr>
                  <w:t>https://www.20087.com/6/09/LiZiJiaoHuanQiHangYeFaZhanQuShi.html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交换器是水处理技术中的重要组成部分，广泛应用于软化水、净化水和制备去离子水等领域。通过离子交换树脂与水中杂质离子进行交换反应，离子交换器能够有效去除水中的硬度物质、重金属离子等。近年来，随着环保法规的严格和工业用水标准的提高，离子交换技术得到了进一步的发展，树脂种类和处理效率均有显著提升。</w:t>
      </w:r>
      <w:r>
        <w:rPr>
          <w:rFonts w:hint="eastAsia"/>
        </w:rPr>
        <w:br/>
      </w:r>
      <w:r>
        <w:rPr>
          <w:rFonts w:hint="eastAsia"/>
        </w:rPr>
        <w:t>　　未来，离子交换器将朝着更高效、更环保和智能化方向发展。新型离子交换树脂的研发将更加注重选择性、稳定性和再生性，以提高水处理效率和降低运行成本。同时，结合膜分离技术和生物处理技术的复合处理系统将被开发，以解决更复杂水质问题。智能化控制系统将使离子交换器能够自动调节运行参数，实现远程监控和故障诊断，提高整体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849b93a32b496a" w:history="1">
        <w:r>
          <w:rPr>
            <w:rStyle w:val="Hyperlink"/>
          </w:rPr>
          <w:t>2025-2031年全球与中国离子交换器行业发展深度调研与未来趋势分析报告</w:t>
        </w:r>
      </w:hyperlink>
      <w:r>
        <w:rPr>
          <w:rFonts w:hint="eastAsia"/>
        </w:rPr>
        <w:t>》依托权威机构及行业协会数据，结合离子交换器行业的宏观环境与微观实践，从离子交换器市场规模、市场需求、技术现状及产业链结构等多维度进行了系统调研与分析。报告通过严谨的研究方法与翔实的数据支持，辅以直观图表，全面剖析了离子交换器行业发展趋势、重点企业表现及市场竞争格局，并通过SWOT分析揭示了行业机遇与潜在风险，为离子交换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中国离子交换器概述</w:t>
      </w:r>
      <w:r>
        <w:rPr>
          <w:rFonts w:hint="eastAsia"/>
        </w:rPr>
        <w:br/>
      </w:r>
      <w:r>
        <w:rPr>
          <w:rFonts w:hint="eastAsia"/>
        </w:rPr>
        <w:t>　　第一节 离子交换器行业定义</w:t>
      </w:r>
      <w:r>
        <w:rPr>
          <w:rFonts w:hint="eastAsia"/>
        </w:rPr>
        <w:br/>
      </w:r>
      <w:r>
        <w:rPr>
          <w:rFonts w:hint="eastAsia"/>
        </w:rPr>
        <w:t>　　第二节 离子交换器行业发展特性</w:t>
      </w:r>
      <w:r>
        <w:rPr>
          <w:rFonts w:hint="eastAsia"/>
        </w:rPr>
        <w:br/>
      </w:r>
      <w:r>
        <w:rPr>
          <w:rFonts w:hint="eastAsia"/>
        </w:rPr>
        <w:t>　　第三节 离子交换器产业链分析</w:t>
      </w:r>
      <w:r>
        <w:rPr>
          <w:rFonts w:hint="eastAsia"/>
        </w:rPr>
        <w:br/>
      </w:r>
      <w:r>
        <w:rPr>
          <w:rFonts w:hint="eastAsia"/>
        </w:rPr>
        <w:t>　　第四节 离子交换器行业生命周期分析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2024-2025年全球主要离子交换器市场发展概况</w:t>
      </w:r>
      <w:r>
        <w:rPr>
          <w:rFonts w:hint="eastAsia"/>
        </w:rPr>
        <w:br/>
      </w:r>
      <w:r>
        <w:rPr>
          <w:rFonts w:hint="eastAsia"/>
        </w:rPr>
        <w:t>　　第一节 全球离子交换器市场发展分析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欧洲地区主要国家离子交换器市场概况</w:t>
      </w:r>
      <w:r>
        <w:rPr>
          <w:rFonts w:hint="eastAsia"/>
        </w:rPr>
        <w:br/>
      </w:r>
      <w:r>
        <w:rPr>
          <w:rFonts w:hint="eastAsia"/>
        </w:rPr>
        <w:t>　　第三节 北美地区离子交换器市场概况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亚洲地区主要国家离子交换器市场概况</w:t>
      </w:r>
      <w:r>
        <w:rPr>
          <w:rFonts w:hint="eastAsia"/>
        </w:rPr>
        <w:br/>
      </w:r>
      <w:r>
        <w:rPr>
          <w:rFonts w:hint="eastAsia"/>
        </w:rPr>
        <w:t>　　第五节 全球离子交换器市场发展预测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中国离子交换器发展环境分析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离子交换器行业相关政策、标准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离子交换器行业相关发展规划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中国离子交换器技术发展分析</w:t>
      </w:r>
      <w:r>
        <w:rPr>
          <w:rFonts w:hint="eastAsia"/>
        </w:rPr>
        <w:br/>
      </w:r>
      <w:r>
        <w:rPr>
          <w:rFonts w:hint="eastAsia"/>
        </w:rPr>
        <w:t>　　第一节 当前离子交换器技术发展现状分析</w:t>
      </w:r>
      <w:r>
        <w:rPr>
          <w:rFonts w:hint="eastAsia"/>
        </w:rPr>
        <w:br/>
      </w:r>
      <w:r>
        <w:rPr>
          <w:rFonts w:hint="eastAsia"/>
        </w:rPr>
        <w:t>　　第二节 离子交换器生产中需注意的问题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离子交换器行业主要技术发展趋势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离子交换器市场特性分析</w:t>
      </w:r>
      <w:r>
        <w:rPr>
          <w:rFonts w:hint="eastAsia"/>
        </w:rPr>
        <w:br/>
      </w:r>
      <w:r>
        <w:rPr>
          <w:rFonts w:hint="eastAsia"/>
        </w:rPr>
        <w:t>　　第一节 离子交换器行业集中度分析</w:t>
      </w:r>
      <w:r>
        <w:rPr>
          <w:rFonts w:hint="eastAsia"/>
        </w:rPr>
        <w:br/>
      </w:r>
      <w:r>
        <w:rPr>
          <w:rFonts w:hint="eastAsia"/>
        </w:rPr>
        <w:t>　　第二节 离子交换器行业SWOT分析</w:t>
      </w:r>
      <w:r>
        <w:rPr>
          <w:rFonts w:hint="eastAsia"/>
        </w:rPr>
        <w:br/>
      </w:r>
      <w:r>
        <w:rPr>
          <w:rFonts w:hint="eastAsia"/>
        </w:rPr>
        <w:t>　　　　一、离子交换器行业优势</w:t>
      </w:r>
      <w:r>
        <w:rPr>
          <w:rFonts w:hint="eastAsia"/>
        </w:rPr>
        <w:br/>
      </w:r>
      <w:r>
        <w:rPr>
          <w:rFonts w:hint="eastAsia"/>
        </w:rPr>
        <w:t>　　　　二、离子交换器行业劣势</w:t>
      </w:r>
      <w:r>
        <w:rPr>
          <w:rFonts w:hint="eastAsia"/>
        </w:rPr>
        <w:br/>
      </w:r>
      <w:r>
        <w:rPr>
          <w:rFonts w:hint="eastAsia"/>
        </w:rPr>
        <w:t>　　　　三、离子交换器行业机会</w:t>
      </w:r>
      <w:r>
        <w:rPr>
          <w:rFonts w:hint="eastAsia"/>
        </w:rPr>
        <w:br/>
      </w:r>
      <w:r>
        <w:rPr>
          <w:rFonts w:hint="eastAsia"/>
        </w:rPr>
        <w:t>　　　　四、离子交换器行业风险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中国离子交换器发展现状</w:t>
      </w:r>
      <w:r>
        <w:rPr>
          <w:rFonts w:hint="eastAsia"/>
        </w:rPr>
        <w:br/>
      </w:r>
      <w:r>
        <w:rPr>
          <w:rFonts w:hint="eastAsia"/>
        </w:rPr>
        <w:t>　　第一节 中国离子交换器市场现状分析</w:t>
      </w:r>
      <w:r>
        <w:rPr>
          <w:rFonts w:hint="eastAsia"/>
        </w:rPr>
        <w:br/>
      </w:r>
      <w:r>
        <w:rPr>
          <w:rFonts w:hint="eastAsia"/>
        </w:rPr>
        <w:t>　　第二节 中国离子交换器行业产量情况分析及预测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一、离子交换器总体产能规模</w:t>
      </w:r>
      <w:r>
        <w:rPr>
          <w:rFonts w:hint="eastAsia"/>
        </w:rPr>
        <w:br/>
      </w:r>
      <w:r>
        <w:rPr>
          <w:rFonts w:hint="eastAsia"/>
        </w:rPr>
        <w:t>　　　　二、离子交换器生产区域分布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三、2020-2025年中国离子交换器产量统计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四、2025-2031年中国离子交换器产量预测</w:t>
      </w:r>
      <w:r>
        <w:rPr>
          <w:rFonts w:hint="eastAsia"/>
        </w:rPr>
        <w:br/>
      </w:r>
      <w:r>
        <w:rPr>
          <w:rFonts w:hint="eastAsia"/>
        </w:rPr>
        <w:t>　　第三节 中国离子交换器市场需求分析及预测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一、中国离子交换器市场需求特点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二、2020-2025年中国离子交换器市场需求量统计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三、2025-2031年中国离子交换器市场需求量预测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中国离子交换器价格趋势分析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一、2020-2025年中国离子交换器市场价格趋势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二、2025-2031年中国离子交换器市场价格走势预测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2020-2025年离子交换器行业经济运行状况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2020-2025年中国离子交换器行业盈利能力分析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2020-2025年中国离子交换器行业发展能力分析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2020-2025年离子交换器行业偿债能力分析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2020-2025年离子交换器制造企业数量分析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离子交换器行业上、下游市场分析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离子交换器行业上游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离子交换器行业下游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中国离子交换器行业重点地区发展分析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离子交换器行业重点区域市场结构调研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第三节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第四节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第五节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第六节 **地区离子交换器市场发展分析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2020-2025年中国离子交换器进出口分析</w:t>
      </w:r>
      <w:r>
        <w:rPr>
          <w:rFonts w:hint="eastAsia"/>
        </w:rPr>
        <w:br/>
      </w:r>
      <w:r>
        <w:rPr>
          <w:rFonts w:hint="eastAsia"/>
        </w:rPr>
        <w:t>　　第一节 离子交换器进口情况分析</w:t>
      </w:r>
      <w:r>
        <w:rPr>
          <w:rFonts w:hint="eastAsia"/>
        </w:rPr>
        <w:br/>
      </w:r>
      <w:r>
        <w:rPr>
          <w:rFonts w:hint="eastAsia"/>
        </w:rPr>
        <w:t>　　第二节 离子交换器出口情况分析</w:t>
      </w:r>
      <w:r>
        <w:rPr>
          <w:rFonts w:hint="eastAsia"/>
        </w:rPr>
        <w:br/>
      </w:r>
      <w:r>
        <w:rPr>
          <w:rFonts w:hint="eastAsia"/>
        </w:rPr>
        <w:t>　　第三节 影响离子交换器进出口因素分析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离子交换器行业重点企业竞争力分析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三、企业离子交换器经营状况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离子交换器行业企业经营策略研究分析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离子交换器企业多样化经营策略分析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一、离子交换器企业多样化经营情况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二、现行离子交换器行业多样化经营的方向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大型离子交换器企业集团未来发展策略分析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对中小离子交换器企业生产经营的建议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离子交换器行业投资风险预警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影响离子交换器行业发展的主要因素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一、2025年影响离子交换器行业运行的有利因素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二、2025年影响离子交换器行业运行的稳定因素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三、2025年影响离子交换器行业运行的不利因素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四、2025年我国离子交换器行业发展面临的挑战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五、2025年我国离子交换器行业发展面临的机遇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离子交换器行业投资风险预警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一、离子交换器行业市场风险预测</w:t>
      </w:r>
      <w:r>
        <w:rPr>
          <w:rFonts w:hint="eastAsia"/>
        </w:rPr>
        <w:br/>
      </w:r>
      <w:r>
        <w:rPr>
          <w:rFonts w:hint="eastAsia"/>
        </w:rPr>
        <w:t>　　　　二、离子交换器行业政策风险预测</w:t>
      </w:r>
      <w:r>
        <w:rPr>
          <w:rFonts w:hint="eastAsia"/>
        </w:rPr>
        <w:br/>
      </w:r>
      <w:r>
        <w:rPr>
          <w:rFonts w:hint="eastAsia"/>
        </w:rPr>
        <w:t>　　　　三、离子交换器行业经营风险预测</w:t>
      </w:r>
      <w:r>
        <w:rPr>
          <w:rFonts w:hint="eastAsia"/>
        </w:rPr>
        <w:br/>
      </w:r>
      <w:r>
        <w:rPr>
          <w:rFonts w:hint="eastAsia"/>
        </w:rPr>
        <w:t>　　　　四、离子交换器行业技术风险预测</w:t>
      </w:r>
      <w:r>
        <w:rPr>
          <w:rFonts w:hint="eastAsia"/>
        </w:rPr>
        <w:br/>
      </w:r>
      <w:r>
        <w:rPr>
          <w:rFonts w:hint="eastAsia"/>
        </w:rPr>
        <w:t>　　　　五、离子交换器行业竞争风险预测</w:t>
      </w:r>
      <w:r>
        <w:rPr>
          <w:rFonts w:hint="eastAsia"/>
        </w:rPr>
        <w:br/>
      </w:r>
      <w:r>
        <w:rPr>
          <w:rFonts w:hint="eastAsia"/>
        </w:rPr>
        <w:t>　　　　六、离子交换器行业其他风险预测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离子交换器投资建议</w:t>
      </w:r>
      <w:r>
        <w:rPr>
          <w:rFonts w:hint="eastAsia"/>
        </w:rPr>
        <w:br/>
      </w:r>
      <w:r>
        <w:rPr>
          <w:rFonts w:hint="eastAsia"/>
        </w:rPr>
        <w:t>　　第一节 离子交换器行业投资环境分析</w:t>
      </w:r>
      <w:r>
        <w:rPr>
          <w:rFonts w:hint="eastAsia"/>
        </w:rPr>
        <w:br/>
      </w:r>
      <w:r>
        <w:rPr>
          <w:rFonts w:hint="eastAsia"/>
        </w:rPr>
        <w:t>　　第二节 离子交换器行业投资进入壁垒分析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离子交换器行业历程</w:t>
      </w:r>
      <w:r>
        <w:rPr>
          <w:rFonts w:hint="eastAsia"/>
        </w:rPr>
        <w:br/>
      </w:r>
      <w:r>
        <w:rPr>
          <w:rFonts w:hint="eastAsia"/>
        </w:rPr>
        <w:t>　　图表 离子交换器行业生命周期</w:t>
      </w:r>
      <w:r>
        <w:rPr>
          <w:rFonts w:hint="eastAsia"/>
        </w:rPr>
        <w:br/>
      </w:r>
      <w:r>
        <w:rPr>
          <w:rFonts w:hint="eastAsia"/>
        </w:rPr>
        <w:t>　　图表 离子交换器行业产业链分析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2020-2025年离子交换器行业市场容量分析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2020-2025年中国离子交换器行业产量及增长趋势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2020-2025年中国离子交换器市场需求量及增速统计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2025年中国离子交换器行业需求领域分布格局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2020-2025年中国离子交换器行业盈利情况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2020-2025年中国离子交换器行业利润总额统计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2020-2025年中国离子交换器出口金额分析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2025年中国离子交换器进口国家及地区分析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2025年中国离子交换器出口国家及地区分析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2020-2025年中国离子交换器行业企业数量情况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2020-2025年中国离子交换器行业企业平均规模情况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**地区离子交换器市场规模及增长情况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**地区离子交换器行业市场需求情况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离子交换器重点企业（三）成长能力情况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2025-2031年中国离子交换器市场前景分析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2025-2031年中国离子交换器行业发展趋势预测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849b93a32b496a" w:history="1">
        <w:r>
          <w:rPr>
            <w:rStyle w:val="Hyperlink"/>
          </w:rPr>
          <w:t>2025-2031年全球与中国离子交换器行业发展深度调研与未来趋势分析报告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849b93a32b496a" w:history="1">
        <w:r>
          <w:rPr>
            <w:rStyle w:val="Hyperlink"/>
          </w:rPr>
          <w:t>https://www.20087.com/6/09/LiZiJiaoHuanQiHangYeFaZhanQuShi.html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热点：钠离子交换器型号、离子交换器结构图、自动控制钠离子交换器、离子交换器的作用、离子交换器反洗、离子交换器控制器说明书、离子交换器怎么使用、逆流再生离子交换器、钠离子交换器盐罐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ea64238994501" w:history="1">
      <w:r>
        <w:rPr>
          <w:rStyle w:val="Hyperlink"/>
        </w:rPr>
        <w:t>2025-2031年全球与中国离子交换器行业发展深度调研与未来趋势分析报告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LiZiJiaoHuanQiHangYeFaZhanQuShi.html" TargetMode="External" Id="R7b849b93a32b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LiZiJiaoHuanQiHangYeFaZhanQuShi.html" TargetMode="External" Id="Ra1bea6423899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2025-01-16T03:28:00Z</dcterms:created>
  <dcterms:modified xsi:type="dcterms:W3CDTF">2025-01-16T04:28:00Z</dcterms:modified>
  <dc:subject>2025-2031年全球与中国离子交换器行业发展深度调研与未来趋势分析报告</dc:subject>
  <dc:title>2025-2031年全球与中国离子交换器行业发展深度调研与未来趋势分析报告</dc:title>
  <cp:keywords>2025-2031年全球与中国离子交换器行业发展深度调研与未来趋势分析报告</cp:keywords>
  <dc:description>2025-2031年全球与中国离子交换器行业发展深度调研与未来趋势分析报告</dc:description>
</cp:coreProperties>
</file>