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101e2cec242b0" w:history="1">
              <w:r>
                <w:rPr>
                  <w:rStyle w:val="Hyperlink"/>
                </w:rPr>
                <w:t>2026-2032年全球与中国绝缘金属基板市场研究分析及前景趋势报告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101e2cec242b0" w:history="1">
              <w:r>
                <w:rPr>
                  <w:rStyle w:val="Hyperlink"/>
                </w:rPr>
                <w:t>2026-2032年全球与中国绝缘金属基板市场研究分析及前景趋势报告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101e2cec242b0" w:history="1">
                <w:r>
                  <w:rPr>
                    <w:rStyle w:val="Hyperlink"/>
                  </w:rPr>
                  <w:t>https://www.20087.com/6/99/JueYuanJinShuJiBanHangYeQianJingFenXi.html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绝缘金属基板（Insulated Metal Substrate, IMS）是一种由金属底板（通常为铝或铜）、高导热绝缘介质层及铜箔电路层构成的复合印制电路板，主要用于高功率LED照明、电源模块、电动汽车电控及5G基站功放等散热敏感场景。目前，绝缘金属基板技术核心在于绝缘层配方，需在高导热（&gt;2 W/mK）、高绝缘强度（&gt;3 kV）与低热膨胀系数之间取得平衡，主流采用改性环氧或陶瓷填充聚合物体系。随着功率电子器件向小型化、高密度发展，IMS对热管理能力的要求持续提升。然而，绝缘层与金属/铜界面的热应力匹配、长期高温可靠性及高频信号损耗仍是工程化难点，尤其在车规级应用中需通过AEC-Q200等严苛认证。</w:t>
      </w:r>
      <w:r>
        <w:rPr>
          <w:rFonts w:hint="eastAsia"/>
        </w:rPr>
        <w:br/>
      </w:r>
      <w:r>
        <w:rPr>
          <w:rFonts w:hint="eastAsia"/>
        </w:rPr>
        <w:t>　　未来，绝缘金属基板将向超高导热、高频兼容与三维集成方向突破。氮化铝、氧化铍或石墨烯填充的新型绝缘介质可将导热率提升至5–10 W/mK以上；而低介电常数（Dk&lt;4.0）材料将支持毫米波射频应用。在结构上，嵌入式IMS与双面散热设计可进一步优化热流路径。此外，IMS将与SiC/GaN功率器件协同封装，构建“芯片-基板-散热器”一体化热管理方案。长远看，绝缘金属基板将从被动散热载体升级为高功率电子系统热-电协同设计的核心使能平台，在新能源与新一代通信基础设施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101e2cec242b0" w:history="1">
        <w:r>
          <w:rPr>
            <w:rStyle w:val="Hyperlink"/>
          </w:rPr>
          <w:t>2026-2032年全球与中国绝缘金属基板市场研究分析及前景趋势报告</w:t>
        </w:r>
      </w:hyperlink>
      <w:r>
        <w:rPr>
          <w:rFonts w:hint="eastAsia"/>
        </w:rPr>
        <w:t>》基于国家统计局、相关行业协会的详实数据，系统分析绝缘金属基板行业的市场规模、技术现状及竞争格局，梳理绝缘金属基板产业链结构和供需变化。报告结合宏观经济环境，研判绝缘金属基板行业发展趋势与前景，评估不同细分领域的发展潜力；通过分析绝缘金属基板重点企业的市场表现，揭示行业集中度变化与竞争态势，并客观识别绝缘金属基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按产品类型细分，全球绝缘金属基板市场规模2021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铝基</w:t>
      </w:r>
      <w:r>
        <w:rPr>
          <w:rFonts w:hint="eastAsia"/>
        </w:rPr>
        <w:br/>
      </w:r>
      <w:r>
        <w:rPr>
          <w:rFonts w:hint="eastAsia"/>
        </w:rPr>
        <w:t>　　　　1.3.3 铜基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按应用细分，全球绝缘金属基板市场规模2021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照明应用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工业控制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绝缘金属基板行业发展总体概况</w:t>
      </w:r>
      <w:r>
        <w:rPr>
          <w:rFonts w:hint="eastAsia"/>
        </w:rPr>
        <w:br/>
      </w:r>
      <w:r>
        <w:rPr>
          <w:rFonts w:hint="eastAsia"/>
        </w:rPr>
        <w:t>　　　　1.5.2 绝缘金属基板行业发展主要特点</w:t>
      </w:r>
      <w:r>
        <w:rPr>
          <w:rFonts w:hint="eastAsia"/>
        </w:rPr>
        <w:br/>
      </w:r>
      <w:r>
        <w:rPr>
          <w:rFonts w:hint="eastAsia"/>
        </w:rPr>
        <w:t>　　　　1.5.3 绝缘金属基板行业发展影响因素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绝缘金属基板有利因素</w:t>
      </w:r>
      <w:r>
        <w:rPr>
          <w:rFonts w:hint="eastAsia"/>
        </w:rPr>
        <w:br/>
      </w:r>
      <w:r>
        <w:rPr>
          <w:rFonts w:hint="eastAsia"/>
        </w:rPr>
        <w:t>　　　　1.5.3 .2 绝缘金属基板不利因素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全球市场，近三年绝缘金属基板主要企业占有率及排名（按销量）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绝缘金属基板主要企业在国际市场占有率（按销量，2023-2026）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2025年绝缘金属基板主要企业在国际市场排名（按销量）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全球市场主要企业绝缘金属基板销量（2023-2026）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全球市场，近三年绝缘金属基板主要企业占有率及排名（按收入）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绝缘金属基板主要企业在国际市场占有率（按收入，2023-2026）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2025年绝缘金属基板主要企业在国际市场排名（按收入）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全球市场主要企业绝缘金属基板销售收入（2023-2026）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全球市场主要企业绝缘金属基板销售价格（2023-2026）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中国市场，近三年绝缘金属基板主要企业占有率及排名（按销量）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绝缘金属基板主要企业在中国市场占有率（按销量，2023-2026）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2025年绝缘金属基板主要企业在中国市场排名（按销量）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中国市场主要企业绝缘金属基板销量（2023-2026）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中国市场，近三年绝缘金属基板主要企业占有率及排名（按收入）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绝缘金属基板主要企业在中国市场占有率（按收入，2023-2026）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2025年绝缘金属基板主要企业在中国市场排名（按收入）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中国市场主要企业绝缘金属基板销售收入（2023-2026）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全球主要厂商绝缘金属基板总部及产地分布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全球主要厂商成立时间及绝缘金属基板商业化日期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全球主要厂商绝缘金属基板产品类型及应用</w:t>
      </w:r>
      <w:r>
        <w:rPr>
          <w:rFonts w:hint="eastAsia"/>
        </w:rPr>
        <w:br/>
      </w:r>
      <w:r>
        <w:rPr>
          <w:rFonts w:hint="eastAsia"/>
        </w:rPr>
        <w:t>　　2.9 绝缘金属基板行业集中度、竞争程度分析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绝缘金属基板行业集中度分析：2025年全球Top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全球绝缘金属基板第一梯队、第二梯队和第三梯队生产商（品牌）及市场份额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全球绝缘金属基板总体规模分析</w:t>
      </w:r>
      <w:r>
        <w:rPr>
          <w:rFonts w:hint="eastAsia"/>
        </w:rPr>
        <w:br/>
      </w:r>
      <w:r>
        <w:rPr>
          <w:rFonts w:hint="eastAsia"/>
        </w:rPr>
        <w:t>　　3.1 全球绝缘金属基板供需现状及预测（2021-2032）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全球绝缘金属基板产能、产量、产能利用率及发展趋势（2021-2032）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全球绝缘金属基板产量、需求量及发展趋势（2021-2032）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全球主要地区绝缘金属基板产量及发展趋势（2021-2032）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全球主要地区绝缘金属基板产量（2021-2026）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全球主要地区绝缘金属基板产量（2027-2032）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全球主要地区绝缘金属基板产量市场份额（2021-2032）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中国绝缘金属基板供需现状及预测（2021-2032）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中国绝缘金属基板产能、产量、产能利用率及发展趋势（2021-2032）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中国绝缘金属基板产量、市场需求量及发展趋势（2021-2032）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中国市场绝缘金属基板进出口（2021-2032）</w:t>
      </w:r>
      <w:r>
        <w:rPr>
          <w:rFonts w:hint="eastAsia"/>
        </w:rPr>
        <w:br/>
      </w:r>
      <w:r>
        <w:rPr>
          <w:rFonts w:hint="eastAsia"/>
        </w:rPr>
        <w:t>　　3.4 全球绝缘金属基板销量及销售额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全球市场绝缘金属基板销售额（2021-2032）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全球市场绝缘金属基板销量（2021-2032）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全球市场绝缘金属基板价格趋势（2021-2032）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全球绝缘金属基板主要地区分析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全球主要地区绝缘金属基板市场规模分析：2021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全球主要地区绝缘金属基板销售收入及市场份额（2021-2026）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全球主要地区绝缘金属基板销售收入预测（2027-2032）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全球主要地区绝缘金属基板销量分析：2021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全球主要地区绝缘金属基板销量及市场份额（2021-2026）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全球主要地区绝缘金属基板销量及市场份额预测（2027-2032）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北美市场绝缘金属基板销量、收入及增长率（2021-2032）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欧洲市场绝缘金属基板销量、收入及增长率（2021-2032）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中国市场绝缘金属基板销量、收入及增长率（2021-2032）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日本市场绝缘金属基板销量、收入及增长率（2021-2032）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东南亚市场绝缘金属基板销量、收入及增长率（2021-2032）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印度市场绝缘金属基板销量、收入及增长率（2021-2032）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南美市场绝缘金属基板销量、收入及增长率（2021-2032）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中东市场绝缘金属基板销量、收入及增长率（2021-2032）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绝缘金属基板销量、收入、价格及毛利率（2021-2026）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不同产品类型绝缘金属基板分析</w:t>
      </w:r>
      <w:r>
        <w:rPr>
          <w:rFonts w:hint="eastAsia"/>
        </w:rPr>
        <w:br/>
      </w:r>
      <w:r>
        <w:rPr>
          <w:rFonts w:hint="eastAsia"/>
        </w:rPr>
        <w:t>　　6.1 全球不同产品类型绝缘金属基板销量（2021-2032）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全球不同产品类型绝缘金属基板销量及市场份额（2021-2026）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全球不同产品类型绝缘金属基板销量预测（2027-2032）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全球不同产品类型绝缘金属基板收入（2021-2032）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全球不同产品类型绝缘金属基板收入及市场份额（2021-2026）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全球不同产品类型绝缘金属基板收入预测（2027-2032）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全球不同产品类型绝缘金属基板价格走势（2021-2032）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中国不同产品类型绝缘金属基板销量（2021-2032）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中国不同产品类型绝缘金属基板销量及市场份额（2021-2026）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中国不同产品类型绝缘金属基板销量预测（2027-2032）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中国不同产品类型绝缘金属基板收入（2021-2032）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中国不同产品类型绝缘金属基板收入及市场份额（2021-2026）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中国不同产品类型绝缘金属基板收入预测（2027-2032）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不同应用绝缘金属基板分析</w:t>
      </w:r>
      <w:r>
        <w:rPr>
          <w:rFonts w:hint="eastAsia"/>
        </w:rPr>
        <w:br/>
      </w:r>
      <w:r>
        <w:rPr>
          <w:rFonts w:hint="eastAsia"/>
        </w:rPr>
        <w:t>　　7.1 全球不同应用绝缘金属基板销量（2021-2032）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全球不同应用绝缘金属基板销量及市场份额（2021-2026）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全球不同应用绝缘金属基板销量预测（2027-2032）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全球不同应用绝缘金属基板收入（2021-2032）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全球不同应用绝缘金属基板收入及市场份额（2021-2026）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全球不同应用绝缘金属基板收入预测（2027-2032）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全球不同应用绝缘金属基板价格走势（2021-2032）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中国不同应用绝缘金属基板销量（2021-2032）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中国不同应用绝缘金属基板销量及市场份额（2021-2026）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中国不同应用绝缘金属基板销量预测（2027-2032）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中国不同应用绝缘金属基板收入（2021-2032）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中国不同应用绝缘金属基板收入及市场份额（2021-2026）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中国不同应用绝缘金属基板收入预测（2027-2032）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绝缘金属基板行业发展趋势</w:t>
      </w:r>
      <w:r>
        <w:rPr>
          <w:rFonts w:hint="eastAsia"/>
        </w:rPr>
        <w:br/>
      </w:r>
      <w:r>
        <w:rPr>
          <w:rFonts w:hint="eastAsia"/>
        </w:rPr>
        <w:t>　　8.2 绝缘金属基板行业主要驱动因素</w:t>
      </w:r>
      <w:r>
        <w:rPr>
          <w:rFonts w:hint="eastAsia"/>
        </w:rPr>
        <w:br/>
      </w:r>
      <w:r>
        <w:rPr>
          <w:rFonts w:hint="eastAsia"/>
        </w:rPr>
        <w:t>　　8.3 绝缘金属基板中国企业SWOT分析</w:t>
      </w:r>
      <w:r>
        <w:rPr>
          <w:rFonts w:hint="eastAsia"/>
        </w:rPr>
        <w:br/>
      </w:r>
      <w:r>
        <w:rPr>
          <w:rFonts w:hint="eastAsia"/>
        </w:rPr>
        <w:t>　　8.4 中国绝缘金属基板行业政策环境分析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绝缘金属基板行业产业链简介</w:t>
      </w:r>
      <w:r>
        <w:rPr>
          <w:rFonts w:hint="eastAsia"/>
        </w:rPr>
        <w:br/>
      </w:r>
      <w:r>
        <w:rPr>
          <w:rFonts w:hint="eastAsia"/>
        </w:rPr>
        <w:t>　　　　9.1.1 绝缘金属基板行业供应链分析</w:t>
      </w:r>
      <w:r>
        <w:rPr>
          <w:rFonts w:hint="eastAsia"/>
        </w:rPr>
        <w:br/>
      </w:r>
      <w:r>
        <w:rPr>
          <w:rFonts w:hint="eastAsia"/>
        </w:rPr>
        <w:t>　　　　9.1.2 绝缘金属基板主要原料及供应情况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绝缘金属基板行业采购模式</w:t>
      </w:r>
      <w:r>
        <w:rPr>
          <w:rFonts w:hint="eastAsia"/>
        </w:rPr>
        <w:br/>
      </w:r>
      <w:r>
        <w:rPr>
          <w:rFonts w:hint="eastAsia"/>
        </w:rPr>
        <w:t>　　9.3 绝缘金属基板行业生产模式</w:t>
      </w:r>
      <w:r>
        <w:rPr>
          <w:rFonts w:hint="eastAsia"/>
        </w:rPr>
        <w:br/>
      </w:r>
      <w:r>
        <w:rPr>
          <w:rFonts w:hint="eastAsia"/>
        </w:rPr>
        <w:t>　　9.4 绝缘金属基板行业销售模式及销售渠道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按产品类型细分，全球绝缘金属基板市场规模2021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按应用细分，全球绝缘金属基板市场规模（CAGR）2021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绝缘金属基板行业发展主要特点</w:t>
      </w:r>
      <w:r>
        <w:rPr>
          <w:rFonts w:hint="eastAsia"/>
        </w:rPr>
        <w:br/>
      </w:r>
      <w:r>
        <w:rPr>
          <w:rFonts w:hint="eastAsia"/>
        </w:rPr>
        <w:t>　　表 4： 绝缘金属基板行业发展有利因素分析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绝缘金属基板行业发展不利因素分析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进入绝缘金属基板行业壁垒</w:t>
      </w:r>
      <w:r>
        <w:rPr>
          <w:rFonts w:hint="eastAsia"/>
        </w:rPr>
        <w:br/>
      </w:r>
      <w:r>
        <w:rPr>
          <w:rFonts w:hint="eastAsia"/>
        </w:rPr>
        <w:t>　　表 7： 绝缘金属基板主要企业在国际市场占有率（按销量，2023-2026）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2025年绝缘金属基板主要企业在国际市场排名（按销量）&amp;（千平方米）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全球市场主要企业绝缘金属基板销量（2023-2026）&amp;（千平方米）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绝缘金属基板主要企业在国际市场占有率（按收入，2023-2026）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2025年绝缘金属基板主要企业在国际市场排名（按收入）&amp;（万元）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全球市场主要企业绝缘金属基板销售收入（2023-2026）&amp;（万元）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全球市场主要企业绝缘金属基板销售价格（2023-2026）&amp;（元/平方米）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绝缘金属基板主要企业在中国市场占有率（按销量，2023-2026）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2025年绝缘金属基板主要企业在中国市场排名（按销量）&amp;（千平方米）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中国市场主要企业绝缘金属基板销量（2023-2026）&amp;（千平方米）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绝缘金属基板主要企业在中国市场占有率（按收入，2023-2026）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2025年绝缘金属基板主要企业在中国市场排名（按收入）&amp;（万元）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中国市场主要企业绝缘金属基板销售收入（2023-2026）&amp;（万元）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全球主要厂商绝缘金属基板总部及产地分布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全球主要厂商成立时间及绝缘金属基板商业化日期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全球主要厂商绝缘金属基板产品类型及应用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2025年全球绝缘金属基板主要厂商市场地位（第一梯队、第二梯队和第三梯队）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全球绝缘金属基板市场投资、并购等现状分析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全球主要地区绝缘金属基板产量增速（CAGR）：（2021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全球主要地区绝缘金属基板产量（2021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全球主要地区绝缘金属基板产量（2021-2026）&amp;（千平方米）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全球主要地区绝缘金属基板产量（2027-2032）&amp;（千平方米）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全球主要地区绝缘金属基板产量市场份额（2021-2026）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全球主要地区绝缘金属基板产量市场份额（2027-2032）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中国市场绝缘金属基板产量、销量、进出口（2021-2026）&amp;（千平方米）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中国市场绝缘金属基板产量、销量、进出口预测（2027-2032）&amp;（千平方米）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全球主要地区绝缘金属基板销售收入增速：（2021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全球主要地区绝缘金属基板销售收入（2021-2026）&amp;（万元）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全球主要地区绝缘金属基板销售收入市场份额（2021-2026）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全球主要地区绝缘金属基板收入（2027-2032）&amp;（万元）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全球主要地区绝缘金属基板收入市场份额（2027-2032）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全球主要地区绝缘金属基板销量（千平方米）：2021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全球主要地区绝缘金属基板销量（2021-2026）&amp;（千平方米）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全球主要地区绝缘金属基板销量市场份额（2021-2026）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全球主要地区绝缘金属基板销量（2027-2032）&amp;（千平方米）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全球主要地区绝缘金属基板销量份额（2027-2032）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绝缘金属基板生产基地、销售区域、竞争对手及市场地位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绝缘金属基板产品规格、参数及市场应用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绝缘金属基板销量（千平方米）、收入（万元）、价格（元/平方米）及毛利率（2021-2026）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全球不同产品类型绝缘金属基板销量（2021-2026）&amp;（千平方米）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全球不同产品类型绝缘金属基板销量市场份额（2021-2026）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全球不同产品类型绝缘金属基板销量预测（2027-2032）&amp;（千平方米）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全球市场不同产品类型绝缘金属基板销量市场份额预测（2027-2032）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全球不同产品类型绝缘金属基板收入（2021-2026）&amp;（万元）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全球不同产品类型绝缘金属基板收入市场份额（2021-2026）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全球不同产品类型绝缘金属基板收入预测（2027-2032）&amp;（万元）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全球不同产品类型绝缘金属基板收入市场份额预测（2027-2032）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中国不同产品类型绝缘金属基板销量（2021-2026）&amp;（千平方米）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中国不同产品类型绝缘金属基板销量市场份额（2021-2026）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中国不同产品类型绝缘金属基板销量预测（2027-2032）&amp;（千平方米）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全球市场不同产品类型绝缘金属基板销量市场份额预测（2027-2032）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中国不同产品类型绝缘金属基板收入（2021-2026）&amp;（万元）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中国不同产品类型绝缘金属基板收入市场份额（2021-2026）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中国不同产品类型绝缘金属基板收入预测（2027-2032）&amp;（万元）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中国不同产品类型绝缘金属基板收入市场份额预测（2027-2032）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全球不同应用绝缘金属基板销量（2021-2026）&amp;（千平方米）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全球不同应用绝缘金属基板销量市场份额（2021-2026）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全球不同应用绝缘金属基板销量预测（2027-2032）&amp;（千平方米）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全球市场不同应用绝缘金属基板销量市场份额预测（2027-2032）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全球不同应用绝缘金属基板收入（2021-2026）&amp;（万元）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全球不同应用绝缘金属基板收入市场份额（2021-2026）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全球不同应用绝缘金属基板收入预测（2027-2032）&amp;（万元）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全球不同应用绝缘金属基板收入市场份额预测（2027-2032）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中国不同应用绝缘金属基板销量（2021-2026）&amp;（千平方米）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中国不同应用绝缘金属基板销量市场份额（2021-2026）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中国不同应用绝缘金属基板销量预测（2027-2032）&amp;（千平方米）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中国市场不同应用绝缘金属基板销量市场份额预测（2027-2032）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中国不同应用绝缘金属基板收入（2021-2026）&amp;（万元）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中国不同应用绝缘金属基板收入市场份额（2021-2026）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中国不同应用绝缘金属基板收入预测（2027-2032）&amp;（万元）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中国不同应用绝缘金属基板收入市场份额预测（2027-2032）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绝缘金属基板行业发展趋势</w:t>
      </w:r>
      <w:r>
        <w:rPr>
          <w:rFonts w:hint="eastAsia"/>
        </w:rPr>
        <w:br/>
      </w:r>
      <w:r>
        <w:rPr>
          <w:rFonts w:hint="eastAsia"/>
        </w:rPr>
        <w:t>　　表 151： 绝缘金属基板行业主要驱动因素</w:t>
      </w:r>
      <w:r>
        <w:rPr>
          <w:rFonts w:hint="eastAsia"/>
        </w:rPr>
        <w:br/>
      </w:r>
      <w:r>
        <w:rPr>
          <w:rFonts w:hint="eastAsia"/>
        </w:rPr>
        <w:t>　　表 152： 绝缘金属基板行业供应链分析</w:t>
      </w:r>
      <w:r>
        <w:rPr>
          <w:rFonts w:hint="eastAsia"/>
        </w:rPr>
        <w:br/>
      </w:r>
      <w:r>
        <w:rPr>
          <w:rFonts w:hint="eastAsia"/>
        </w:rPr>
        <w:t>　　表 153： 绝缘金属基板上游原料供应商</w:t>
      </w:r>
      <w:r>
        <w:rPr>
          <w:rFonts w:hint="eastAsia"/>
        </w:rPr>
        <w:br/>
      </w:r>
      <w:r>
        <w:rPr>
          <w:rFonts w:hint="eastAsia"/>
        </w:rPr>
        <w:t>　　表 154： 绝缘金属基板主要地区不同应用客户分析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绝缘金属基板典型经销商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绝缘金属基板产品图片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全球不同产品类型绝缘金属基板销售额2021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全球不同产品类型绝缘金属基板市场份额2025 &amp; 2032</w:t>
      </w:r>
      <w:r>
        <w:rPr>
          <w:rFonts w:hint="eastAsia"/>
        </w:rPr>
        <w:br/>
      </w:r>
      <w:r>
        <w:rPr>
          <w:rFonts w:hint="eastAsia"/>
        </w:rPr>
        <w:t>　　图 4： 铝基产品图片</w:t>
      </w:r>
      <w:r>
        <w:rPr>
          <w:rFonts w:hint="eastAsia"/>
        </w:rPr>
        <w:br/>
      </w:r>
      <w:r>
        <w:rPr>
          <w:rFonts w:hint="eastAsia"/>
        </w:rPr>
        <w:t>　　图 5： 铜基产品图片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全球不同应用绝缘金属基板市场份额2025 &amp; 2032</w:t>
      </w:r>
      <w:r>
        <w:rPr>
          <w:rFonts w:hint="eastAsia"/>
        </w:rPr>
        <w:br/>
      </w:r>
      <w:r>
        <w:rPr>
          <w:rFonts w:hint="eastAsia"/>
        </w:rPr>
        <w:t>　　图 9： 照明应用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工业控制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2025年全球前五大生产商绝缘金属基板市场份额</w:t>
      </w:r>
      <w:r>
        <w:rPr>
          <w:rFonts w:hint="eastAsia"/>
        </w:rPr>
        <w:br/>
      </w:r>
      <w:r>
        <w:rPr>
          <w:rFonts w:hint="eastAsia"/>
        </w:rPr>
        <w:t>　　图 14： 2025年全球绝缘金属基板第一梯队、第二梯队和第三梯队厂商及市场份额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全球绝缘金属基板产能、产量、产能利用率及发展趋势（2021-2032）&amp;（千平方米）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全球绝缘金属基板产量、需求量及发展趋势（2021-2032）&amp;（千平方米）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全球主要地区绝缘金属基板产量市场份额（2021-2032）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中国绝缘金属基板产能、产量、产能利用率及发展趋势（2021-2032）&amp;（千平方米）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中国绝缘金属基板产量、市场需求量及发展趋势（2021-2032）&amp;（千平方米）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全球绝缘金属基板市场销售额及增长率：（2021-2032）&amp;（万元）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全球市场绝缘金属基板市场规模：2021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全球市场绝缘金属基板销量及增长率（2021-2032）&amp;（千平方米）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全球市场绝缘金属基板价格趋势（2021-2032）&amp;（元/平方米）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全球主要地区绝缘金属基板销售收入（2021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全球主要地区绝缘金属基板销售收入市场份额（2021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北美市场绝缘金属基板销量及增长率（2021-2032）&amp;（千平方米）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北美市场绝缘金属基板收入及增长率（2021-2032）&amp;（万元）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欧洲市场绝缘金属基板销量及增长率（2021-2032）&amp;（千平方米）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欧洲市场绝缘金属基板收入及增长率（2021-2032）&amp;（万元）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中国市场绝缘金属基板销量及增长率（2021-2032）&amp;（千平方米）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中国市场绝缘金属基板收入及增长率（2021-2032）&amp;（万元）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日本市场绝缘金属基板销量及增长率（2021-2032）&amp;（千平方米）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日本市场绝缘金属基板收入及增长率（2021-2032）&amp;（万元）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东南亚市场绝缘金属基板销量及增长率（2021-2032）&amp;（千平方米）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东南亚市场绝缘金属基板收入及增长率（2021-2032）&amp;（万元）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印度市场绝缘金属基板销量及增长率（2021-2032）&amp;（千平方米）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印度市场绝缘金属基板收入及增长率（2021-2032）&amp;（万元）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南美市场绝缘金属基板销量及增长率（2021-2032）&amp;（千平方米）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南美市场绝缘金属基板收入及增长率（2021-2032）&amp;（万元）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中东市场绝缘金属基板销量及增长率（2021-2032）&amp;（千平方米）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中东市场绝缘金属基板收入及增长率（2021-2032）&amp;（万元）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全球不同产品类型绝缘金属基板价格走势（2021-2032）&amp;（元/平方米）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全球不同应用绝缘金属基板价格走势（2021-2032）&amp;（元/平方米）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绝缘金属基板中国企业SWOT分析</w:t>
      </w:r>
      <w:r>
        <w:rPr>
          <w:rFonts w:hint="eastAsia"/>
        </w:rPr>
        <w:br/>
      </w:r>
      <w:r>
        <w:rPr>
          <w:rFonts w:hint="eastAsia"/>
        </w:rPr>
        <w:t>　　图 45： 绝缘金属基板产业链</w:t>
      </w:r>
      <w:r>
        <w:rPr>
          <w:rFonts w:hint="eastAsia"/>
        </w:rPr>
        <w:br/>
      </w:r>
      <w:r>
        <w:rPr>
          <w:rFonts w:hint="eastAsia"/>
        </w:rPr>
        <w:t>　　图 46： 绝缘金属基板行业采购模式分析</w:t>
      </w:r>
      <w:r>
        <w:rPr>
          <w:rFonts w:hint="eastAsia"/>
        </w:rPr>
        <w:br/>
      </w:r>
      <w:r>
        <w:rPr>
          <w:rFonts w:hint="eastAsia"/>
        </w:rPr>
        <w:t>　　图 47： 绝缘金属基板行业生产模式</w:t>
      </w:r>
      <w:r>
        <w:rPr>
          <w:rFonts w:hint="eastAsia"/>
        </w:rPr>
        <w:br/>
      </w:r>
      <w:r>
        <w:rPr>
          <w:rFonts w:hint="eastAsia"/>
        </w:rPr>
        <w:t>　　图 48： 绝缘金属基板行业销售模式分析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101e2cec242b0" w:history="1">
        <w:r>
          <w:rPr>
            <w:rStyle w:val="Hyperlink"/>
          </w:rPr>
          <w:t>2026-2032年全球与中国绝缘金属基板市场研究分析及前景趋势报告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101e2cec242b0" w:history="1">
        <w:r>
          <w:rPr>
            <w:rStyle w:val="Hyperlink"/>
          </w:rPr>
          <w:t>https://www.20087.com/6/99/JueYuanJinShuJiBanHangYeQianJingFenXi.html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热点：金属绝缘处理、绝缘金属基板+市场占有率+主要玩家、铝基板和铜基板、绝缘金属基板图片、A级绝缘材料、绝缘基材、基板材料、绝缘材料板材、金属基板拉丝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4bb2066ed43ad" w:history="1">
      <w:r>
        <w:rPr>
          <w:rStyle w:val="Hyperlink"/>
        </w:rPr>
        <w:t>2026-2032年全球与中国绝缘金属基板市场研究分析及前景趋势报告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ueYuanJinShuJiBanHangYeQianJingFenXi.html" TargetMode="External" Id="R16e101e2cec2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ueYuanJinShuJiBanHangYeQianJingFenXi.html" TargetMode="External" Id="R1c54bb2066ed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2025-12-31T05:55:43Z</dcterms:created>
  <dcterms:modified xsi:type="dcterms:W3CDTF">2025-12-31T06:55:43Z</dcterms:modified>
  <dc:subject>2026-2032年全球与中国绝缘金属基板市场研究分析及前景趋势报告</dc:subject>
  <dc:title>2026-2032年全球与中国绝缘金属基板市场研究分析及前景趋势报告</dc:title>
  <cp:keywords>2026-2032年全球与中国绝缘金属基板市场研究分析及前景趋势报告</cp:keywords>
  <dc:description>2026-2032年全球与中国绝缘金属基板市场研究分析及前景趋势报告</dc:description>
</cp:coreProperties>
</file>