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a382524304392" w:history="1">
              <w:r>
                <w:rPr>
                  <w:rStyle w:val="Hyperlink"/>
                </w:rPr>
                <w:t>2026-2032年中国防爆电机行业市场调研与前景趋势分析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a382524304392" w:history="1">
              <w:r>
                <w:rPr>
                  <w:rStyle w:val="Hyperlink"/>
                </w:rPr>
                <w:t>2026-2032年中国防爆电机行业市场调研与前景趋势分析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a382524304392" w:history="1">
                <w:r>
                  <w:rPr>
                    <w:rStyle w:val="Hyperlink"/>
                  </w:rPr>
                  <w:t>https://www.20087.com/6/39/FangBaoDianJiDeXianZhuangYuQianJing.html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防爆电机是专为易燃易爆环境（如石油化工、煤矿、粉尘车间）设计的电动机，通过隔爆外壳（Ex d）、增安（Ex e）或本安（Ex i）等结构防止内部电火花引燃外部危险气体或粉尘。产品需符合IEC 60079、GB 3836等国际国内防爆认证，强调密封性、表面温度控制及机械强度。目前，防爆电机主流采用铸铁或铝合金壳体，配合高绝缘等级绕组与特殊轴承设计。然而，防爆结构增加重量与体积，散热效率低于普通电机；且维护需专业资质，误操作易破坏防爆完整性。此外，不同区域防爆标准差异（如ATEX vs NEC）增加出口合规复杂度。</w:t>
      </w:r>
      <w:r>
        <w:rPr>
          <w:rFonts w:hint="eastAsia"/>
        </w:rPr>
        <w:br/>
      </w:r>
      <w:r>
        <w:rPr>
          <w:rFonts w:hint="eastAsia"/>
        </w:rPr>
        <w:t>　　未来，防爆电机将向高效永磁化、智能诊断与绿色制造升级。采用稀土永磁同步技术提升能效等级（IE4/IE5）；而内置振动、温度传感器支持远程状态监测。在材料端，轻量化复合材料外壳降低搬运负荷。政策驱动下，全球危险场所电气安全法规趋严，强制更新老旧设备。长远看，防爆电机或从“安全合规设备”进化为“本质安全动力单元”，通过数字孪生映射运行边界并自动限功率，防止超温，并在全球能源转型与高危工业自动化进程中，成为保障人员、环境与生产连续性的核心防爆动力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a382524304392" w:history="1">
        <w:r>
          <w:rPr>
            <w:rStyle w:val="Hyperlink"/>
          </w:rPr>
          <w:t>2026-2032年中国防爆电机行业市场调研与前景趋势分析</w:t>
        </w:r>
      </w:hyperlink>
      <w:r>
        <w:rPr>
          <w:rFonts w:hint="eastAsia"/>
        </w:rPr>
        <w:t>》基于国家统计局及相关协会的权威数据，系统研究了防爆电机行业的市场需求、市场规模及产业链现状，分析了防爆电机价格波动、细分市场动态及重点企业的经营表现，科学预测了防爆电机市场前景与发展趋势，揭示了潜在需求与投资机会，同时指出了防爆电机行业可能面临的风险。通过对防爆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防爆电机行业概述</w:t>
      </w:r>
      <w:r>
        <w:rPr>
          <w:rFonts w:hint="eastAsia"/>
        </w:rPr>
        <w:br/>
      </w:r>
      <w:r>
        <w:rPr>
          <w:rFonts w:hint="eastAsia"/>
        </w:rPr>
        <w:t>　　第一节 防爆电机定义与分类</w:t>
      </w:r>
      <w:r>
        <w:rPr>
          <w:rFonts w:hint="eastAsia"/>
        </w:rPr>
        <w:br/>
      </w:r>
      <w:r>
        <w:rPr>
          <w:rFonts w:hint="eastAsia"/>
        </w:rPr>
        <w:t>　　第二节 防爆电机应用领域</w:t>
      </w:r>
      <w:r>
        <w:rPr>
          <w:rFonts w:hint="eastAsia"/>
        </w:rPr>
        <w:br/>
      </w:r>
      <w:r>
        <w:rPr>
          <w:rFonts w:hint="eastAsia"/>
        </w:rPr>
        <w:t>　　第三节 防爆电机行业经济指标分析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一、防爆电机行业赢利性评估</w:t>
      </w:r>
      <w:r>
        <w:rPr>
          <w:rFonts w:hint="eastAsia"/>
        </w:rPr>
        <w:br/>
      </w:r>
      <w:r>
        <w:rPr>
          <w:rFonts w:hint="eastAsia"/>
        </w:rPr>
        <w:t>　　　　二、防爆电机行业成长速度分析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五、防爆电机行业风险性评估</w:t>
      </w:r>
      <w:r>
        <w:rPr>
          <w:rFonts w:hint="eastAsia"/>
        </w:rPr>
        <w:br/>
      </w:r>
      <w:r>
        <w:rPr>
          <w:rFonts w:hint="eastAsia"/>
        </w:rPr>
        <w:t>　　　　六、防爆电机行业周期性分析</w:t>
      </w:r>
      <w:r>
        <w:rPr>
          <w:rFonts w:hint="eastAsia"/>
        </w:rPr>
        <w:br/>
      </w:r>
      <w:r>
        <w:rPr>
          <w:rFonts w:hint="eastAsia"/>
        </w:rPr>
        <w:t>　　　　七、防爆电机行业竞争程度指标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2025-2026年全球防爆电机行业发展分析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一、防爆电机技术发展趋势</w:t>
      </w:r>
      <w:r>
        <w:rPr>
          <w:rFonts w:hint="eastAsia"/>
        </w:rPr>
        <w:br/>
      </w:r>
      <w:r>
        <w:rPr>
          <w:rFonts w:hint="eastAsia"/>
        </w:rPr>
        <w:t>　　　　二、防爆电机行业发展趋势</w:t>
      </w:r>
      <w:r>
        <w:rPr>
          <w:rFonts w:hint="eastAsia"/>
        </w:rPr>
        <w:br/>
      </w:r>
      <w:r>
        <w:rPr>
          <w:rFonts w:hint="eastAsia"/>
        </w:rPr>
        <w:t>　　　　三、防爆电机行业发展潜力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防爆电机行业产量情况分析与趋势预测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1、2020-2025年防爆电机产量及增长趋势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三、2026-2032年防爆电机产量预测</w:t>
      </w:r>
      <w:r>
        <w:rPr>
          <w:rFonts w:hint="eastAsia"/>
        </w:rPr>
        <w:br/>
      </w:r>
      <w:r>
        <w:rPr>
          <w:rFonts w:hint="eastAsia"/>
        </w:rPr>
        <w:t>　　第三节 2026-2032年防爆电机市场需求与销售分析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一、2025-2026年防爆电机行业需求现状</w:t>
      </w:r>
      <w:r>
        <w:rPr>
          <w:rFonts w:hint="eastAsia"/>
        </w:rPr>
        <w:br/>
      </w:r>
      <w:r>
        <w:rPr>
          <w:rFonts w:hint="eastAsia"/>
        </w:rPr>
        <w:t>　　　　二、防爆电机客户群体与需求特点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一、2020-2025年防爆电机进口规模分析</w:t>
      </w:r>
      <w:r>
        <w:rPr>
          <w:rFonts w:hint="eastAsia"/>
        </w:rPr>
        <w:br/>
      </w:r>
      <w:r>
        <w:rPr>
          <w:rFonts w:hint="eastAsia"/>
        </w:rPr>
        <w:t>　　　　二、防爆电机主要进口来源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一、2020-2025年防爆电机出口规模分析</w:t>
      </w:r>
      <w:r>
        <w:rPr>
          <w:rFonts w:hint="eastAsia"/>
        </w:rPr>
        <w:br/>
      </w:r>
      <w:r>
        <w:rPr>
          <w:rFonts w:hint="eastAsia"/>
        </w:rPr>
        <w:t>　　　　二、防爆电机主要出口目的地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一、防爆电机企业数量与结构</w:t>
      </w:r>
      <w:r>
        <w:rPr>
          <w:rFonts w:hint="eastAsia"/>
        </w:rPr>
        <w:br/>
      </w:r>
      <w:r>
        <w:rPr>
          <w:rFonts w:hint="eastAsia"/>
        </w:rPr>
        <w:t>　　　　二、防爆电机从业人员规模</w:t>
      </w:r>
      <w:r>
        <w:rPr>
          <w:rFonts w:hint="eastAsia"/>
        </w:rPr>
        <w:br/>
      </w:r>
      <w:r>
        <w:rPr>
          <w:rFonts w:hint="eastAsia"/>
        </w:rPr>
        <w:t>　　　　三、防爆电机行业资产状况</w:t>
      </w:r>
      <w:r>
        <w:rPr>
          <w:rFonts w:hint="eastAsia"/>
        </w:rPr>
        <w:br/>
      </w:r>
      <w:r>
        <w:rPr>
          <w:rFonts w:hint="eastAsia"/>
        </w:rPr>
        <w:t>　　第二节 中国防爆电机行业财务指标总体分析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中国防爆电机行业竞争格局分析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2025-2026年防爆电机行业竞争力分析</w:t>
      </w:r>
      <w:r>
        <w:rPr>
          <w:rFonts w:hint="eastAsia"/>
        </w:rPr>
        <w:br/>
      </w:r>
      <w:r>
        <w:rPr>
          <w:rFonts w:hint="eastAsia"/>
        </w:rPr>
        <w:t>　　　　一、防爆电机供应商议价能力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2020-2025年防爆电机行业企业并购活动分析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2026年中国防爆电机企业发展策略分析</w:t>
      </w:r>
      <w:r>
        <w:rPr>
          <w:rFonts w:hint="eastAsia"/>
        </w:rPr>
        <w:br/>
      </w:r>
      <w:r>
        <w:rPr>
          <w:rFonts w:hint="eastAsia"/>
        </w:rPr>
        <w:t>　　第一节 防爆电机市场策略分析</w:t>
      </w:r>
      <w:r>
        <w:rPr>
          <w:rFonts w:hint="eastAsia"/>
        </w:rPr>
        <w:br/>
      </w:r>
      <w:r>
        <w:rPr>
          <w:rFonts w:hint="eastAsia"/>
        </w:rPr>
        <w:t>　　　　一、防爆电机市场定位与拓展策略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防爆电机销售策略分析</w:t>
      </w:r>
      <w:r>
        <w:rPr>
          <w:rFonts w:hint="eastAsia"/>
        </w:rPr>
        <w:br/>
      </w:r>
      <w:r>
        <w:rPr>
          <w:rFonts w:hint="eastAsia"/>
        </w:rPr>
        <w:t>　　　　一、防爆电机销售渠道与网络建设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提高防爆电机企业竞争力建议</w:t>
      </w:r>
      <w:r>
        <w:rPr>
          <w:rFonts w:hint="eastAsia"/>
        </w:rPr>
        <w:br/>
      </w:r>
      <w:r>
        <w:rPr>
          <w:rFonts w:hint="eastAsia"/>
        </w:rPr>
        <w:t>　　　　一、防爆电机技术创新与管理优化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防爆电机品牌战略思考</w:t>
      </w:r>
      <w:r>
        <w:rPr>
          <w:rFonts w:hint="eastAsia"/>
        </w:rPr>
        <w:br/>
      </w:r>
      <w:r>
        <w:rPr>
          <w:rFonts w:hint="eastAsia"/>
        </w:rPr>
        <w:t>　　　　一、防爆电机品牌建设与维护</w:t>
      </w:r>
      <w:r>
        <w:rPr>
          <w:rFonts w:hint="eastAsia"/>
        </w:rPr>
        <w:br/>
      </w:r>
      <w:r>
        <w:rPr>
          <w:rFonts w:hint="eastAsia"/>
        </w:rPr>
        <w:t>　　　　二、防爆电机品牌影响力与市场竞争力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中国防爆电机行业风险与对策</w:t>
      </w:r>
      <w:r>
        <w:rPr>
          <w:rFonts w:hint="eastAsia"/>
        </w:rPr>
        <w:br/>
      </w:r>
      <w:r>
        <w:rPr>
          <w:rFonts w:hint="eastAsia"/>
        </w:rPr>
        <w:t>　　第一节 防爆电机行业SWOT分析</w:t>
      </w:r>
      <w:r>
        <w:rPr>
          <w:rFonts w:hint="eastAsia"/>
        </w:rPr>
        <w:br/>
      </w:r>
      <w:r>
        <w:rPr>
          <w:rFonts w:hint="eastAsia"/>
        </w:rPr>
        <w:t>　　　　一、防爆电机行业优势分析</w:t>
      </w:r>
      <w:r>
        <w:rPr>
          <w:rFonts w:hint="eastAsia"/>
        </w:rPr>
        <w:br/>
      </w:r>
      <w:r>
        <w:rPr>
          <w:rFonts w:hint="eastAsia"/>
        </w:rPr>
        <w:t>　　　　二、防爆电机行业劣势分析</w:t>
      </w:r>
      <w:r>
        <w:rPr>
          <w:rFonts w:hint="eastAsia"/>
        </w:rPr>
        <w:br/>
      </w:r>
      <w:r>
        <w:rPr>
          <w:rFonts w:hint="eastAsia"/>
        </w:rPr>
        <w:t>　　　　三、防爆电机市场机会探索</w:t>
      </w:r>
      <w:r>
        <w:rPr>
          <w:rFonts w:hint="eastAsia"/>
        </w:rPr>
        <w:br/>
      </w:r>
      <w:r>
        <w:rPr>
          <w:rFonts w:hint="eastAsia"/>
        </w:rPr>
        <w:t>　　　　四、防爆电机市场威胁评估</w:t>
      </w:r>
      <w:r>
        <w:rPr>
          <w:rFonts w:hint="eastAsia"/>
        </w:rPr>
        <w:br/>
      </w:r>
      <w:r>
        <w:rPr>
          <w:rFonts w:hint="eastAsia"/>
        </w:rPr>
        <w:t>　　第二节 防爆电机行业风险及对策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2026-2032年防爆电机行业发展趋势与方向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2026-2032年防爆电机行业发展潜力与机遇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中智~林~－防爆电机行业发展建议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防爆电机行业历程</w:t>
      </w:r>
      <w:r>
        <w:rPr>
          <w:rFonts w:hint="eastAsia"/>
        </w:rPr>
        <w:br/>
      </w:r>
      <w:r>
        <w:rPr>
          <w:rFonts w:hint="eastAsia"/>
        </w:rPr>
        <w:t>　　图表 防爆电机行业生命周期</w:t>
      </w:r>
      <w:r>
        <w:rPr>
          <w:rFonts w:hint="eastAsia"/>
        </w:rPr>
        <w:br/>
      </w:r>
      <w:r>
        <w:rPr>
          <w:rFonts w:hint="eastAsia"/>
        </w:rPr>
        <w:t>　　图表 防爆电机行业产业链分析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2026年中国防爆电机行业需求领域分布格局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2026年中国防爆电机进口国家及地区分析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2026年中国防爆电机出口国家及地区分析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a382524304392" w:history="1">
        <w:r>
          <w:rPr>
            <w:rStyle w:val="Hyperlink"/>
          </w:rPr>
          <w:t>2026-2032年中国防爆电机行业市场调研与前景趋势分析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a382524304392" w:history="1">
        <w:r>
          <w:rPr>
            <w:rStyle w:val="Hyperlink"/>
          </w:rPr>
          <w:t>https://www.20087.com/6/39/FangBaoDianJiDeXianZhuangYuQianJing.html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dd011fc9d4def" w:history="1">
      <w:r>
        <w:rPr>
          <w:rStyle w:val="Hyperlink"/>
        </w:rPr>
        <w:t>2026-2032年中国防爆电机行业市场调研与前景趋势分析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angBaoDianJiDeXianZhuangYuQianJing.html" TargetMode="External" Id="R112a38252430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angBaoDianJiDeXianZhuangYuQianJing.html" TargetMode="External" Id="R121dd011fc9d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2025-12-25T06:56:00Z</dcterms:created>
  <dcterms:modified xsi:type="dcterms:W3CDTF">2025-12-25T07:56:00Z</dcterms:modified>
  <dc:subject>2026-2032年中国防爆电机行业市场调研与前景趋势分析</dc:subject>
  <dc:title>2026-2032年中国防爆电机行业市场调研与前景趋势分析</dc:title>
  <cp:keywords>2026-2032年中国防爆电机行业市场调研与前景趋势分析</cp:keywords>
  <dc:description>2026-2032年中国防爆电机行业市场调研与前景趋势分析</dc:description>
</cp:coreProperties>
</file>