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fba3388a47cc" w:history="1">
              <w:r>
                <w:rPr>
                  <w:rStyle w:val="Hyperlink"/>
                </w:rPr>
                <w:t>2025-2031年中国驱动IC行业市场调研与发展前景预测报告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fba3388a47cc" w:history="1">
              <w:r>
                <w:rPr>
                  <w:rStyle w:val="Hyperlink"/>
                </w:rPr>
                <w:t>2025-2031年中国驱动IC行业市场调研与发展前景预测报告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fba3388a47cc" w:history="1">
                <w:r>
                  <w:rPr>
                    <w:rStyle w:val="Hyperlink"/>
                  </w:rPr>
                  <w:t>https://www.20087.com/6/29/QuDongICDeQianJingQuShi.html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IC（集成电路）是用于控制和驱动各种电子设备中电机、显示器和其他组件的关键元件。在现代电子产品中，无论是智能手机、平板电脑还是智能家居设备，驱动IC都发挥着至关重要的作用。随着技术的进步，驱动IC的设计越来越复杂，不仅需要支持更高的分辨率和刷新率，还需要具备节能特性以延长电池寿命。然而，由于其高度定制化的特点，开发周期较长且成本较高。此外，全球供应链的不确定性，特别是半导体短缺问题，对驱动IC市场造成了显著影响，导致交货时间延长和价格上涨。</w:t>
      </w:r>
      <w:r>
        <w:rPr>
          <w:rFonts w:hint="eastAsia"/>
        </w:rPr>
        <w:br/>
      </w:r>
      <w:r>
        <w:rPr>
          <w:rFonts w:hint="eastAsia"/>
        </w:rPr>
        <w:t>　　未来，随着5G通信、物联网(IoT)以及人工智能(AI)等新兴技术的发展，对于高性能驱动IC的需求将持续增长。特别是在智能穿戴设备和自动驾驶汽车领域，驱动IC将扮演更加重要的角色。通过采用更先进的制造工艺如7纳米或更低节点技术，可以实现更高的集成度和能效比。同时，随着环保意识的增强，开发低功耗甚至零功耗的驱动IC将成为重要方向。长远来看，通过加强本地化生产和供应链管理，不仅可以缓解供应紧张的问题，还能提高市场响应速度，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fba3388a47cc" w:history="1">
        <w:r>
          <w:rPr>
            <w:rStyle w:val="Hyperlink"/>
          </w:rPr>
          <w:t>2025-2031年中国驱动IC行业市场调研与发展前景预测报告</w:t>
        </w:r>
      </w:hyperlink>
      <w:r>
        <w:rPr>
          <w:rFonts w:hint="eastAsia"/>
        </w:rPr>
        <w:t>》依托权威机构及相关协会的数据资料，全面解析了驱动IC行业现状、市场需求及市场规模，系统梳理了驱动IC产业链结构、价格趋势及各细分市场动态。报告对驱动IC市场前景与发展趋势进行了科学预测，重点分析了品牌竞争格局、市场集中度及主要企业的经营表现。同时，通过SWOT分析揭示了驱动IC行业面临的机遇与风险，为驱动IC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驱动IC行业概述</w:t>
      </w:r>
      <w:r>
        <w:rPr>
          <w:rFonts w:hint="eastAsia"/>
        </w:rPr>
        <w:br/>
      </w:r>
      <w:r>
        <w:rPr>
          <w:rFonts w:hint="eastAsia"/>
        </w:rPr>
        <w:t>　　第一节 驱动IC定义与分类</w:t>
      </w:r>
      <w:r>
        <w:rPr>
          <w:rFonts w:hint="eastAsia"/>
        </w:rPr>
        <w:br/>
      </w:r>
      <w:r>
        <w:rPr>
          <w:rFonts w:hint="eastAsia"/>
        </w:rPr>
        <w:t>　　第二节 驱动IC应用领域</w:t>
      </w:r>
      <w:r>
        <w:rPr>
          <w:rFonts w:hint="eastAsia"/>
        </w:rPr>
        <w:br/>
      </w:r>
      <w:r>
        <w:rPr>
          <w:rFonts w:hint="eastAsia"/>
        </w:rPr>
        <w:t>　　第三节 驱动IC行业经济指标分析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一、国内驱动IC产能及利用情况</w:t>
      </w:r>
      <w:r>
        <w:rPr>
          <w:rFonts w:hint="eastAsia"/>
        </w:rPr>
        <w:br/>
      </w:r>
      <w:r>
        <w:rPr>
          <w:rFonts w:hint="eastAsia"/>
        </w:rPr>
        <w:t>　　　　二、驱动IC产能扩张与投资动态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1、2019-2024年驱动IC产量及增长趋势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三、2025-2031年驱动IC产量预测</w:t>
      </w:r>
      <w:r>
        <w:rPr>
          <w:rFonts w:hint="eastAsia"/>
        </w:rPr>
        <w:br/>
      </w:r>
      <w:r>
        <w:rPr>
          <w:rFonts w:hint="eastAsia"/>
        </w:rPr>
        <w:t>　　第三节 2025-2031年驱动IC市场需求与销售分析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一、2024-2025年驱动IC行业需求现状</w:t>
      </w:r>
      <w:r>
        <w:rPr>
          <w:rFonts w:hint="eastAsia"/>
        </w:rPr>
        <w:br/>
      </w:r>
      <w:r>
        <w:rPr>
          <w:rFonts w:hint="eastAsia"/>
        </w:rPr>
        <w:t>　　　　二、驱动IC客户群体与需求特点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一、2024-2025年驱动IC各应用领域市场现状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2019-2024年中国驱动IC行业进出口情况分析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2019-2024年中国驱动IC行业规模情况</w:t>
      </w:r>
      <w:r>
        <w:rPr>
          <w:rFonts w:hint="eastAsia"/>
        </w:rPr>
        <w:br/>
      </w:r>
      <w:r>
        <w:rPr>
          <w:rFonts w:hint="eastAsia"/>
        </w:rPr>
        <w:t>　　　　一、驱动IC行业企业数量规模</w:t>
      </w:r>
      <w:r>
        <w:rPr>
          <w:rFonts w:hint="eastAsia"/>
        </w:rPr>
        <w:br/>
      </w:r>
      <w:r>
        <w:rPr>
          <w:rFonts w:hint="eastAsia"/>
        </w:rPr>
        <w:t>　　　　二、驱动IC行业从业人员规模</w:t>
      </w:r>
      <w:r>
        <w:rPr>
          <w:rFonts w:hint="eastAsia"/>
        </w:rPr>
        <w:br/>
      </w:r>
      <w:r>
        <w:rPr>
          <w:rFonts w:hint="eastAsia"/>
        </w:rPr>
        <w:t>　　　　三、驱动IC行业市场敏感性分析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2019-2024年中国驱动IC行业财务能力分析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一、驱动IC行业盈利能力</w:t>
      </w:r>
      <w:r>
        <w:rPr>
          <w:rFonts w:hint="eastAsia"/>
        </w:rPr>
        <w:br/>
      </w:r>
      <w:r>
        <w:rPr>
          <w:rFonts w:hint="eastAsia"/>
        </w:rPr>
        <w:t>　　　　二、驱动IC行业偿债能力</w:t>
      </w:r>
      <w:r>
        <w:rPr>
          <w:rFonts w:hint="eastAsia"/>
        </w:rPr>
        <w:br/>
      </w:r>
      <w:r>
        <w:rPr>
          <w:rFonts w:hint="eastAsia"/>
        </w:rPr>
        <w:t>　　　　三、驱动IC行业营运能力</w:t>
      </w:r>
      <w:r>
        <w:rPr>
          <w:rFonts w:hint="eastAsia"/>
        </w:rPr>
        <w:br/>
      </w:r>
      <w:r>
        <w:rPr>
          <w:rFonts w:hint="eastAsia"/>
        </w:rPr>
        <w:t>　　　　四、驱动IC行业发展能力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驱动IC行业竞争格局总览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2019-2024年驱动IC行业企业并购活动分析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中国驱动IC行业风险与对策</w:t>
      </w:r>
      <w:r>
        <w:rPr>
          <w:rFonts w:hint="eastAsia"/>
        </w:rPr>
        <w:br/>
      </w:r>
      <w:r>
        <w:rPr>
          <w:rFonts w:hint="eastAsia"/>
        </w:rPr>
        <w:t>　　第一节 驱动IC行业SWOT分析</w:t>
      </w:r>
      <w:r>
        <w:rPr>
          <w:rFonts w:hint="eastAsia"/>
        </w:rPr>
        <w:br/>
      </w:r>
      <w:r>
        <w:rPr>
          <w:rFonts w:hint="eastAsia"/>
        </w:rPr>
        <w:t>　　　　一、驱动IC行业优势</w:t>
      </w:r>
      <w:r>
        <w:rPr>
          <w:rFonts w:hint="eastAsia"/>
        </w:rPr>
        <w:br/>
      </w:r>
      <w:r>
        <w:rPr>
          <w:rFonts w:hint="eastAsia"/>
        </w:rPr>
        <w:t>　　　　二、驱动IC行业劣势</w:t>
      </w:r>
      <w:r>
        <w:rPr>
          <w:rFonts w:hint="eastAsia"/>
        </w:rPr>
        <w:br/>
      </w:r>
      <w:r>
        <w:rPr>
          <w:rFonts w:hint="eastAsia"/>
        </w:rPr>
        <w:t>　　　　三、驱动IC市场机会</w:t>
      </w:r>
      <w:r>
        <w:rPr>
          <w:rFonts w:hint="eastAsia"/>
        </w:rPr>
        <w:br/>
      </w:r>
      <w:r>
        <w:rPr>
          <w:rFonts w:hint="eastAsia"/>
        </w:rPr>
        <w:t>　　　　四、驱动IC市场威胁</w:t>
      </w:r>
      <w:r>
        <w:rPr>
          <w:rFonts w:hint="eastAsia"/>
        </w:rPr>
        <w:br/>
      </w:r>
      <w:r>
        <w:rPr>
          <w:rFonts w:hint="eastAsia"/>
        </w:rPr>
        <w:t>　　第二节 驱动IC行业风险及对策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2024-2025年驱动IC行业发展环境分析</w:t>
      </w:r>
      <w:r>
        <w:rPr>
          <w:rFonts w:hint="eastAsia"/>
        </w:rPr>
        <w:br/>
      </w:r>
      <w:r>
        <w:rPr>
          <w:rFonts w:hint="eastAsia"/>
        </w:rPr>
        <w:t>　　　　一、驱动IC行业主管部门与监管体制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中-智林-－驱动IC行业发展建议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驱动IC行业历程</w:t>
      </w:r>
      <w:r>
        <w:rPr>
          <w:rFonts w:hint="eastAsia"/>
        </w:rPr>
        <w:br/>
      </w:r>
      <w:r>
        <w:rPr>
          <w:rFonts w:hint="eastAsia"/>
        </w:rPr>
        <w:t>　　图表 驱动IC行业生命周期</w:t>
      </w:r>
      <w:r>
        <w:rPr>
          <w:rFonts w:hint="eastAsia"/>
        </w:rPr>
        <w:br/>
      </w:r>
      <w:r>
        <w:rPr>
          <w:rFonts w:hint="eastAsia"/>
        </w:rPr>
        <w:t>　　图表 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fba3388a47cc" w:history="1">
        <w:r>
          <w:rPr>
            <w:rStyle w:val="Hyperlink"/>
          </w:rPr>
          <w:t>2025-2031年中国驱动IC行业市场调研与发展前景预测报告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fba3388a47cc" w:history="1">
        <w:r>
          <w:rPr>
            <w:rStyle w:val="Hyperlink"/>
          </w:rPr>
          <w:t>https://www.20087.com/6/29/QuDongICDeQianJingQuShi.html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热点：led驱动IC型号大全、驱动IC芯片的工作原理视频、TFT液晶屏驱动IC型号、显示驱动IC、驱动芯片的工作原理、英飞凌驱动IC、驱动IC主要参数、驱动人生、电机驱动IC用于什么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3ef65efa643c1" w:history="1">
      <w:r>
        <w:rPr>
          <w:rStyle w:val="Hyperlink"/>
        </w:rPr>
        <w:t>2025-2031年中国驱动IC行业市场调研与发展前景预测报告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uDongICDeQianJingQuShi.html" TargetMode="External" Id="Rd19cfba3388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uDongICDeQianJingQuShi.html" TargetMode="External" Id="R8a73ef65efa6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2025-04-08T04:37:13Z</dcterms:created>
  <dcterms:modified xsi:type="dcterms:W3CDTF">2025-04-08T05:37:13Z</dcterms:modified>
  <dc:subject>2025-2031年中国驱动IC行业市场调研与发展前景预测报告</dc:subject>
  <dc:title>2025-2031年中国驱动IC行业市场调研与发展前景预测报告</dc:title>
  <cp:keywords>2025-2031年中国驱动IC行业市场调研与发展前景预测报告</cp:keywords>
  <dc:description>2025-2031年中国驱动IC行业市场调研与发展前景预测报告</dc:description>
</cp:coreProperties>
</file>