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14296a78b4457a" w:history="1">
              <w:r>
                <w:rPr>
                  <w:rStyle w:val="Hyperlink"/>
                </w:rPr>
                <w:t>2024-2030年中国压路机市场调查研究与前景趋势分析报告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14296a78b4457a" w:history="1">
              <w:r>
                <w:rPr>
                  <w:rStyle w:val="Hyperlink"/>
                </w:rPr>
                <w:t>2024-2030年中国压路机市场调查研究与前景趋势分析报告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14296a78b4457a" w:history="1">
                <w:r>
                  <w:rPr>
                    <w:rStyle w:val="Hyperlink"/>
                  </w:rPr>
                  <w:t>https://www.20087.com/7/09/YaLuJiFaZhanQuShiFenXi.html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路机是道路建设和维护的关键施工机械，主要用于压实土壤、沥青、混凝土等材料，确保路面平整、稳固。近年来，随着基础设施建设的持续投入和城镇化进程的加快，压路机市场需求保持稳定增长。目前，行业正致力于提高压路机的施工效率和操作舒适性，如采用液压振动系统、智能压实控制系统，实现了精准压实和平稳行驶；同时，设备的模块化设计和易维护性改进，降低了使用成本，提高了作业灵活性。</w:t>
      </w:r>
      <w:r>
        <w:rPr>
          <w:rFonts w:hint="eastAsia"/>
        </w:rPr>
        <w:br/>
      </w:r>
      <w:r>
        <w:rPr>
          <w:rFonts w:hint="eastAsia"/>
        </w:rPr>
        <w:t>　　未来，压路机的发展将更加侧重于智能化和环保化。一方面，自动驾驶和远程监控技术的应用，将实现压路机的无人化操作，提高施工效率和安全性，同时，数据分析和预测维护功能，将降低设备故障率，延长使用寿命。另一方面，电动化和混合动力技术的引入，将减少压路机的碳排放和噪音污染，符合绿色施工的趋势。此外，多功能化压路机的研发，如集压实、平整、切割于一体的综合性施工设备，将提高设备的综合利用率，降低工程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14296a78b4457a" w:history="1">
        <w:r>
          <w:rPr>
            <w:rStyle w:val="Hyperlink"/>
          </w:rPr>
          <w:t>2024-2030年中国压路机市场调查研究与前景趋势分析报告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压路机行业的市场规模、需求变化、价格波动以及产业链构成。压路机报告深入剖析了当前市场现状，科学预测了未来压路机市场前景与发展趋势，特别关注了压路机细分市场的机会与挑战。同时，对压路机重点企业的竞争地位、品牌影响力和市场集中度进行了全面评估。压路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压路机行业界定及应用领域</w:t>
      </w:r>
      <w:r>
        <w:rPr>
          <w:rFonts w:hint="eastAsia"/>
        </w:rPr>
        <w:br/>
      </w:r>
      <w:r>
        <w:rPr>
          <w:rFonts w:hint="eastAsia"/>
        </w:rPr>
        <w:t>　　第一节 压路机行业定义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2023-2024年全球压路机行业市场调研分析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二、全球压路机市场结构</w:t>
      </w:r>
      <w:r>
        <w:rPr>
          <w:rFonts w:hint="eastAsia"/>
        </w:rPr>
        <w:br/>
      </w:r>
      <w:r>
        <w:rPr>
          <w:rFonts w:hint="eastAsia"/>
        </w:rPr>
        <w:t>　　　　三、全球压路机行业竞争格局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全球主要国家（地区）压路机市场分析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2023-2024年压路机行业发展环境分析</w:t>
      </w:r>
      <w:r>
        <w:rPr>
          <w:rFonts w:hint="eastAsia"/>
        </w:rPr>
        <w:br/>
      </w:r>
      <w:r>
        <w:rPr>
          <w:rFonts w:hint="eastAsia"/>
        </w:rPr>
        <w:t>　　第一节 压路机行业环境分析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2023-2024年中国压路机市场现状</w:t>
      </w:r>
      <w:r>
        <w:rPr>
          <w:rFonts w:hint="eastAsia"/>
        </w:rPr>
        <w:br/>
      </w:r>
      <w:r>
        <w:rPr>
          <w:rFonts w:hint="eastAsia"/>
        </w:rPr>
        <w:t>　　第二节 中国压路机产量分析及预测</w:t>
      </w:r>
      <w:r>
        <w:rPr>
          <w:rFonts w:hint="eastAsia"/>
        </w:rPr>
        <w:br/>
      </w:r>
      <w:r>
        <w:rPr>
          <w:rFonts w:hint="eastAsia"/>
        </w:rPr>
        <w:t>　　　　一、压路机总体产能规模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、2019-2024年中国压路机产量统计</w:t>
      </w:r>
      <w:r>
        <w:rPr>
          <w:rFonts w:hint="eastAsia"/>
        </w:rPr>
        <w:br/>
      </w:r>
      <w:r>
        <w:rPr>
          <w:rFonts w:hint="eastAsia"/>
        </w:rPr>
        <w:t>　　　　三、压路机生产区域分布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四、2024-2030年中国压路机产量预测</w:t>
      </w:r>
      <w:r>
        <w:rPr>
          <w:rFonts w:hint="eastAsia"/>
        </w:rPr>
        <w:br/>
      </w:r>
      <w:r>
        <w:rPr>
          <w:rFonts w:hint="eastAsia"/>
        </w:rPr>
        <w:t>　　第三节 中国压路机市场需求分析及预测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二、2019-2024年中国压路机市场需求统计</w:t>
      </w:r>
      <w:r>
        <w:rPr>
          <w:rFonts w:hint="eastAsia"/>
        </w:rPr>
        <w:br/>
      </w:r>
      <w:r>
        <w:rPr>
          <w:rFonts w:hint="eastAsia"/>
        </w:rPr>
        <w:t>　　　　三、压路机市场饱和度</w:t>
      </w:r>
      <w:r>
        <w:rPr>
          <w:rFonts w:hint="eastAsia"/>
        </w:rPr>
        <w:br/>
      </w:r>
      <w:r>
        <w:rPr>
          <w:rFonts w:hint="eastAsia"/>
        </w:rPr>
        <w:t>　　　　四、影响压路机市场需求的因素</w:t>
      </w:r>
      <w:r>
        <w:rPr>
          <w:rFonts w:hint="eastAsia"/>
        </w:rPr>
        <w:br/>
      </w:r>
      <w:r>
        <w:rPr>
          <w:rFonts w:hint="eastAsia"/>
        </w:rPr>
        <w:t>　　　　五、压路机市场潜力分析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一、2019-2024年压路机进口量及增速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一、2019-2024年压路机出口量及增速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2023-2024年中国压路机细分行业调研</w:t>
      </w:r>
      <w:r>
        <w:rPr>
          <w:rFonts w:hint="eastAsia"/>
        </w:rPr>
        <w:br/>
      </w:r>
      <w:r>
        <w:rPr>
          <w:rFonts w:hint="eastAsia"/>
        </w:rPr>
        <w:t>　　第一节 主要压路机细分行业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2024年中国压路机企业营销及发展建议</w:t>
      </w:r>
      <w:r>
        <w:rPr>
          <w:rFonts w:hint="eastAsia"/>
        </w:rPr>
        <w:br/>
      </w:r>
      <w:r>
        <w:rPr>
          <w:rFonts w:hint="eastAsia"/>
        </w:rPr>
        <w:t>　　第一节 压路机企业营销策略分析及建议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压路机企业营销策略分析</w:t>
      </w:r>
      <w:r>
        <w:rPr>
          <w:rFonts w:hint="eastAsia"/>
        </w:rPr>
        <w:br/>
      </w:r>
      <w:r>
        <w:rPr>
          <w:rFonts w:hint="eastAsia"/>
        </w:rPr>
        <w:t>　　　　一、压路机企业营销策略</w:t>
      </w:r>
      <w:r>
        <w:rPr>
          <w:rFonts w:hint="eastAsia"/>
        </w:rPr>
        <w:br/>
      </w:r>
      <w:r>
        <w:rPr>
          <w:rFonts w:hint="eastAsia"/>
        </w:rPr>
        <w:t>　　　　二、压路机企业经验借鉴</w:t>
      </w:r>
      <w:r>
        <w:rPr>
          <w:rFonts w:hint="eastAsia"/>
        </w:rPr>
        <w:br/>
      </w:r>
      <w:r>
        <w:rPr>
          <w:rFonts w:hint="eastAsia"/>
        </w:rPr>
        <w:t>　　第三节 压路机企业营销模式演化与创新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一、压路机企业存在的问题</w:t>
      </w:r>
      <w:r>
        <w:rPr>
          <w:rFonts w:hint="eastAsia"/>
        </w:rPr>
        <w:br/>
      </w:r>
      <w:r>
        <w:rPr>
          <w:rFonts w:hint="eastAsia"/>
        </w:rPr>
        <w:t>　　　　二、压路机企业应对的策略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2024年压路机市场前景分析</w:t>
      </w:r>
      <w:r>
        <w:rPr>
          <w:rFonts w:hint="eastAsia"/>
        </w:rPr>
        <w:br/>
      </w:r>
      <w:r>
        <w:rPr>
          <w:rFonts w:hint="eastAsia"/>
        </w:rPr>
        <w:t>　　第二节 2024年压路机行业发展趋势预测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压路机行业投资风险预警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压路机行业投资战略研究</w:t>
      </w:r>
      <w:r>
        <w:rPr>
          <w:rFonts w:hint="eastAsia"/>
        </w:rPr>
        <w:br/>
      </w:r>
      <w:r>
        <w:rPr>
          <w:rFonts w:hint="eastAsia"/>
        </w:rPr>
        <w:t>　　第一节 压路机行业发展战略研究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对我国压路机品牌的战略思考</w:t>
      </w:r>
      <w:r>
        <w:rPr>
          <w:rFonts w:hint="eastAsia"/>
        </w:rPr>
        <w:br/>
      </w:r>
      <w:r>
        <w:rPr>
          <w:rFonts w:hint="eastAsia"/>
        </w:rPr>
        <w:t>　　　　一、压路机品牌的重要性</w:t>
      </w:r>
      <w:r>
        <w:rPr>
          <w:rFonts w:hint="eastAsia"/>
        </w:rPr>
        <w:br/>
      </w:r>
      <w:r>
        <w:rPr>
          <w:rFonts w:hint="eastAsia"/>
        </w:rPr>
        <w:t>　　　　二、压路机实施品牌战略的意义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四、我国压路机企业的品牌战略</w:t>
      </w:r>
      <w:r>
        <w:rPr>
          <w:rFonts w:hint="eastAsia"/>
        </w:rPr>
        <w:br/>
      </w:r>
      <w:r>
        <w:rPr>
          <w:rFonts w:hint="eastAsia"/>
        </w:rPr>
        <w:t>　　　　五、压路机品牌战略管理的策略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压路机经营策略分析</w:t>
      </w:r>
      <w:r>
        <w:rPr>
          <w:rFonts w:hint="eastAsia"/>
        </w:rPr>
        <w:br/>
      </w:r>
      <w:r>
        <w:rPr>
          <w:rFonts w:hint="eastAsia"/>
        </w:rPr>
        <w:t>　　　　一、压路机市场细分策略</w:t>
      </w:r>
      <w:r>
        <w:rPr>
          <w:rFonts w:hint="eastAsia"/>
        </w:rPr>
        <w:br/>
      </w:r>
      <w:r>
        <w:rPr>
          <w:rFonts w:hint="eastAsia"/>
        </w:rPr>
        <w:t>　　　　二、压路机市场创新策略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四、压路机新产品差异化战略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中:智:林:－压路机行业投资战略研究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一、2024-2030年压路机行业投资战略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压路机行业类别</w:t>
      </w:r>
      <w:r>
        <w:rPr>
          <w:rFonts w:hint="eastAsia"/>
        </w:rPr>
        <w:br/>
      </w:r>
      <w:r>
        <w:rPr>
          <w:rFonts w:hint="eastAsia"/>
        </w:rPr>
        <w:t>　　图表 压路机行业产业链调研</w:t>
      </w:r>
      <w:r>
        <w:rPr>
          <w:rFonts w:hint="eastAsia"/>
        </w:rPr>
        <w:br/>
      </w:r>
      <w:r>
        <w:rPr>
          <w:rFonts w:hint="eastAsia"/>
        </w:rPr>
        <w:t>　　图表 压路机行业现状</w:t>
      </w:r>
      <w:r>
        <w:rPr>
          <w:rFonts w:hint="eastAsia"/>
        </w:rPr>
        <w:br/>
      </w:r>
      <w:r>
        <w:rPr>
          <w:rFonts w:hint="eastAsia"/>
        </w:rPr>
        <w:t>　　图表 压路机行业标准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2019-2024年中国压路机行业产量统计</w:t>
      </w:r>
      <w:r>
        <w:rPr>
          <w:rFonts w:hint="eastAsia"/>
        </w:rPr>
        <w:br/>
      </w:r>
      <w:r>
        <w:rPr>
          <w:rFonts w:hint="eastAsia"/>
        </w:rPr>
        <w:t>　　图表 压路机行业动态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2019-2024年中国压路机市场需求量</w:t>
      </w:r>
      <w:r>
        <w:rPr>
          <w:rFonts w:hint="eastAsia"/>
        </w:rPr>
        <w:br/>
      </w:r>
      <w:r>
        <w:rPr>
          <w:rFonts w:hint="eastAsia"/>
        </w:rPr>
        <w:t>　　图表 2024年中国压路机行业需求区域调研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2019-2024年中国压路机行情</w:t>
      </w:r>
      <w:r>
        <w:rPr>
          <w:rFonts w:hint="eastAsia"/>
        </w:rPr>
        <w:br/>
      </w:r>
      <w:r>
        <w:rPr>
          <w:rFonts w:hint="eastAsia"/>
        </w:rPr>
        <w:t>　　图表 2019-2024年中国压路机价格走势图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2019-2024年中国压路机出口统计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**地区压路机市场规模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</w:t>
      </w:r>
      <w:r>
        <w:rPr>
          <w:rFonts w:hint="eastAsia"/>
        </w:rPr>
        <w:br/>
      </w:r>
      <w:r>
        <w:rPr>
          <w:rFonts w:hint="eastAsia"/>
        </w:rPr>
        <w:t>　　图表 **地区压路机市场调研</w:t>
      </w:r>
      <w:r>
        <w:rPr>
          <w:rFonts w:hint="eastAsia"/>
        </w:rPr>
        <w:br/>
      </w:r>
      <w:r>
        <w:rPr>
          <w:rFonts w:hint="eastAsia"/>
        </w:rPr>
        <w:t>　　图表 **地区压路机行业市场需求分析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压路机行业竞争对手分析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2024-2030年中国压路机行业市场规模预测</w:t>
      </w:r>
      <w:r>
        <w:rPr>
          <w:rFonts w:hint="eastAsia"/>
        </w:rPr>
        <w:br/>
      </w:r>
      <w:r>
        <w:rPr>
          <w:rFonts w:hint="eastAsia"/>
        </w:rPr>
        <w:t>　　图表 压路机行业准入条件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2024-2030年中国压路机市场前景</w:t>
      </w:r>
      <w:r>
        <w:rPr>
          <w:rFonts w:hint="eastAsia"/>
        </w:rPr>
        <w:br/>
      </w:r>
      <w:r>
        <w:rPr>
          <w:rFonts w:hint="eastAsia"/>
        </w:rPr>
        <w:t>　　图表 2024-2030年中国压路机行业信息化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14296a78b4457a" w:history="1">
        <w:r>
          <w:rPr>
            <w:rStyle w:val="Hyperlink"/>
          </w:rPr>
          <w:t>2024-2030年中国压路机市场调查研究与前景趋势分析报告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14296a78b4457a" w:history="1">
        <w:r>
          <w:rPr>
            <w:rStyle w:val="Hyperlink"/>
          </w:rPr>
          <w:t>https://www.20087.com/7/09/YaLuJiFaZhanQuShiFenXi.html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b94c0b0ac4f87" w:history="1">
      <w:r>
        <w:rPr>
          <w:rStyle w:val="Hyperlink"/>
        </w:rPr>
        <w:t>2024-2030年中国压路机市场调查研究与前景趋势分析报告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aLuJiFaZhanQuShiFenXi.html" TargetMode="External" Id="R1714296a78b4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aLuJiFaZhanQuShiFenXi.html" TargetMode="External" Id="R492b94c0b0ac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2024-01-29T03:48:00Z</dcterms:created>
  <dcterms:modified xsi:type="dcterms:W3CDTF">2024-01-29T04:48:00Z</dcterms:modified>
  <dc:subject>2024-2030年中国压路机市场调查研究与前景趋势分析报告</dc:subject>
  <dc:title>2024-2030年中国压路机市场调查研究与前景趋势分析报告</dc:title>
  <cp:keywords>2024-2030年中国压路机市场调查研究与前景趋势分析报告</cp:keywords>
  <dc:description>2024-2030年中国压路机市场调查研究与前景趋势分析报告</dc:description>
</cp:coreProperties>
</file>