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626b2b570a418e" w:history="1">
              <w:r>
                <w:rPr>
                  <w:rStyle w:val="Hyperlink"/>
                </w:rPr>
                <w:t>2025-2031年中国智能电容器市场现状与发展前景报告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626b2b570a418e" w:history="1">
              <w:r>
                <w:rPr>
                  <w:rStyle w:val="Hyperlink"/>
                </w:rPr>
                <w:t>2025-2031年中国智能电容器市场现状与发展前景报告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626b2b570a418e" w:history="1">
                <w:r>
                  <w:rPr>
                    <w:rStyle w:val="Hyperlink"/>
                  </w:rPr>
                  <w:t>https://www.20087.com/7/39/ZhiNengDianRongQiFaZhanXianZhuangQianJing.html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容器是一种集成了智能控制与监测功能的电力电容器，广泛应用于电力系统的无功补偿和功率因数校正。它们能够自动调节无功功率，提高电能质量，减少线路损耗。当前市场上，智能电容器正向模块化、网络化发展，便于安装、维护和远程管理，适应智能电网的需求。</w:t>
      </w:r>
      <w:r>
        <w:rPr>
          <w:rFonts w:hint="eastAsia"/>
        </w:rPr>
        <w:br/>
      </w:r>
      <w:r>
        <w:rPr>
          <w:rFonts w:hint="eastAsia"/>
        </w:rPr>
        <w:t>　　未来智能电容器的技术进步将围绕提高能效和智能化水平展开。随着物联网技术的应用，智能电容器将更好地融入智慧能源管理系统，实现电能质量的动态优化和预测性维护。集成储能功能的智能电容器，能够在电网峰谷时段进行能量管理，支持可再生能源的接入与利用。此外，材料科学的进展，如超薄电介质膜和新型导电材料的应用，将提升电容器的储能密度和使用寿命，为智能电网的稳定运行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626b2b570a418e" w:history="1">
        <w:r>
          <w:rPr>
            <w:rStyle w:val="Hyperlink"/>
          </w:rPr>
          <w:t>2025-2031年中国智能电容器市场现状与发展前景报告</w:t>
        </w:r>
      </w:hyperlink>
      <w:r>
        <w:rPr>
          <w:rFonts w:hint="eastAsia"/>
        </w:rPr>
        <w:t>》全面分析了我国智能电容器行业的现状、市场需求、市场规模以及价格动态，探讨了智能电容器产业链的结构与发展。智能电容器报告对智能电容器细分市场进行了剖析，同时基于科学数据，对智能电容器市场前景及发展趋势进行了预测。报告还聚焦智能电容器重点企业，并对其品牌影响力、市场竞争力以及行业集中度进行了评估。智能电容器报告为投资者、产业链相关企业及政府决策部门提供了专业、客观的参考，是了解和把握智能电容器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智能电容器行业概述</w:t>
      </w:r>
      <w:r>
        <w:rPr>
          <w:rFonts w:hint="eastAsia"/>
        </w:rPr>
        <w:br/>
      </w:r>
      <w:r>
        <w:rPr>
          <w:rFonts w:hint="eastAsia"/>
        </w:rPr>
        <w:t>　　第一节 智能电容器定义与分类</w:t>
      </w:r>
      <w:r>
        <w:rPr>
          <w:rFonts w:hint="eastAsia"/>
        </w:rPr>
        <w:br/>
      </w:r>
      <w:r>
        <w:rPr>
          <w:rFonts w:hint="eastAsia"/>
        </w:rPr>
        <w:t>　　第二节 智能电容器应用领域</w:t>
      </w:r>
      <w:r>
        <w:rPr>
          <w:rFonts w:hint="eastAsia"/>
        </w:rPr>
        <w:br/>
      </w:r>
      <w:r>
        <w:rPr>
          <w:rFonts w:hint="eastAsia"/>
        </w:rPr>
        <w:t>　　第三节 智能电容器行业经济指标分析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一、智能电容器行业赢利性评估</w:t>
      </w:r>
      <w:r>
        <w:rPr>
          <w:rFonts w:hint="eastAsia"/>
        </w:rPr>
        <w:br/>
      </w:r>
      <w:r>
        <w:rPr>
          <w:rFonts w:hint="eastAsia"/>
        </w:rPr>
        <w:t>　　　　二、智能电容器行业成长速度分析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三、智能电容器附加值提升空间探讨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四、智能电容器行业进入壁垒分析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五、智能电容器行业风险性评估</w:t>
      </w:r>
      <w:r>
        <w:rPr>
          <w:rFonts w:hint="eastAsia"/>
        </w:rPr>
        <w:br/>
      </w:r>
      <w:r>
        <w:rPr>
          <w:rFonts w:hint="eastAsia"/>
        </w:rPr>
        <w:t>　　　　六、智能电容器行业周期性分析</w:t>
      </w:r>
      <w:r>
        <w:rPr>
          <w:rFonts w:hint="eastAsia"/>
        </w:rPr>
        <w:br/>
      </w:r>
      <w:r>
        <w:rPr>
          <w:rFonts w:hint="eastAsia"/>
        </w:rPr>
        <w:t>　　　　七、智能电容器行业竞争程度指标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八、智能电容器行业成熟度综合分析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三、智能电容器销售模式与渠道策略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全球智能电容器市场发展分析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2023-2024年全球智能电容器行业发展分析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一、全球智能电容器行业市场规模与趋势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二、全球智能电容器行业发展特点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三、全球智能电容器行业竞争格局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2025-2031年全球智能电容器行业发展趋势与前景预测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一、智能电容器技术发展趋势</w:t>
      </w:r>
      <w:r>
        <w:rPr>
          <w:rFonts w:hint="eastAsia"/>
        </w:rPr>
        <w:br/>
      </w:r>
      <w:r>
        <w:rPr>
          <w:rFonts w:hint="eastAsia"/>
        </w:rPr>
        <w:t>　　　　二、智能电容器行业发展趋势</w:t>
      </w:r>
      <w:r>
        <w:rPr>
          <w:rFonts w:hint="eastAsia"/>
        </w:rPr>
        <w:br/>
      </w:r>
      <w:r>
        <w:rPr>
          <w:rFonts w:hint="eastAsia"/>
        </w:rPr>
        <w:t>　　　　三、智能电容器行业发展潜力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中国智能电容器行业市场分析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一、国内智能电容器产能现状与利用效率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二、智能电容器产能扩张与投资动态分析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一、2020-2024年智能电容器行业数据与增长趋势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二、智能电容器产量影响因素分析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2025-2031年智能电容器市场需求与销售分析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一、2023-2024年智能电容器行业需求现状</w:t>
      </w:r>
      <w:r>
        <w:rPr>
          <w:rFonts w:hint="eastAsia"/>
        </w:rPr>
        <w:br/>
      </w:r>
      <w:r>
        <w:rPr>
          <w:rFonts w:hint="eastAsia"/>
        </w:rPr>
        <w:t>　　　　二、智能电容器客户群体与需求特点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当前智能电容器技术发展现状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智能电容器技术未来发展趋势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一、2020-2024年智能电容器市场价格走势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智能电容器行业进口规模与来源分析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一、2020-2024年智能电容器进口规模分析</w:t>
      </w:r>
      <w:r>
        <w:rPr>
          <w:rFonts w:hint="eastAsia"/>
        </w:rPr>
        <w:br/>
      </w:r>
      <w:r>
        <w:rPr>
          <w:rFonts w:hint="eastAsia"/>
        </w:rPr>
        <w:t>　　　　二、智能电容器主要进口来源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智能电容器行业出口规模与目的地分析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一、2020-2024年智能电容器出口规模分析</w:t>
      </w:r>
      <w:r>
        <w:rPr>
          <w:rFonts w:hint="eastAsia"/>
        </w:rPr>
        <w:br/>
      </w:r>
      <w:r>
        <w:rPr>
          <w:rFonts w:hint="eastAsia"/>
        </w:rPr>
        <w:t>　　　　二、智能电容器主要出口目的地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2020-2024年中国智能电容器总体规模与财务指标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中国智能电容器行业总体规模分析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一、智能电容器企业数量与结构</w:t>
      </w:r>
      <w:r>
        <w:rPr>
          <w:rFonts w:hint="eastAsia"/>
        </w:rPr>
        <w:br/>
      </w:r>
      <w:r>
        <w:rPr>
          <w:rFonts w:hint="eastAsia"/>
        </w:rPr>
        <w:t>　　　　二、智能电容器从业人员规模</w:t>
      </w:r>
      <w:r>
        <w:rPr>
          <w:rFonts w:hint="eastAsia"/>
        </w:rPr>
        <w:br/>
      </w:r>
      <w:r>
        <w:rPr>
          <w:rFonts w:hint="eastAsia"/>
        </w:rPr>
        <w:t>　　　　三、智能电容器行业资产状况</w:t>
      </w:r>
      <w:r>
        <w:rPr>
          <w:rFonts w:hint="eastAsia"/>
        </w:rPr>
        <w:br/>
      </w:r>
      <w:r>
        <w:rPr>
          <w:rFonts w:hint="eastAsia"/>
        </w:rPr>
        <w:t>　　第二节 中国智能电容器行业财务指标总体分析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智能电容器领先企业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智能电容器标杆企业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智能电容器代表企业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智能电容器龙头企业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智能电容器重点企业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一、智能电容器供应商议价能力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四、智能电容器替代品威胁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智能电容器市场策略分析</w:t>
      </w:r>
      <w:r>
        <w:rPr>
          <w:rFonts w:hint="eastAsia"/>
        </w:rPr>
        <w:br/>
      </w:r>
      <w:r>
        <w:rPr>
          <w:rFonts w:hint="eastAsia"/>
        </w:rPr>
        <w:t>　　　　一、智能电容器市场定位与拓展策略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二、智能电容器市场细分与目标客户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智能电容器销售策略分析</w:t>
      </w:r>
      <w:r>
        <w:rPr>
          <w:rFonts w:hint="eastAsia"/>
        </w:rPr>
        <w:br/>
      </w:r>
      <w:r>
        <w:rPr>
          <w:rFonts w:hint="eastAsia"/>
        </w:rPr>
        <w:t>　　　　一、智能电容器销售渠道与网络建设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提高智能电容器企业竞争力建议</w:t>
      </w:r>
      <w:r>
        <w:rPr>
          <w:rFonts w:hint="eastAsia"/>
        </w:rPr>
        <w:br/>
      </w:r>
      <w:r>
        <w:rPr>
          <w:rFonts w:hint="eastAsia"/>
        </w:rPr>
        <w:t>　　　　一、智能电容器技术创新与管理优化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智能电容器品牌战略思考</w:t>
      </w:r>
      <w:r>
        <w:rPr>
          <w:rFonts w:hint="eastAsia"/>
        </w:rPr>
        <w:br/>
      </w:r>
      <w:r>
        <w:rPr>
          <w:rFonts w:hint="eastAsia"/>
        </w:rPr>
        <w:t>　　　　一、智能电容器品牌建设与维护</w:t>
      </w:r>
      <w:r>
        <w:rPr>
          <w:rFonts w:hint="eastAsia"/>
        </w:rPr>
        <w:br/>
      </w:r>
      <w:r>
        <w:rPr>
          <w:rFonts w:hint="eastAsia"/>
        </w:rPr>
        <w:t>　　　　二、智能电容器品牌影响力与市场竞争力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中国智能电容器行业风险与对策</w:t>
      </w:r>
      <w:r>
        <w:rPr>
          <w:rFonts w:hint="eastAsia"/>
        </w:rPr>
        <w:br/>
      </w:r>
      <w:r>
        <w:rPr>
          <w:rFonts w:hint="eastAsia"/>
        </w:rPr>
        <w:t>　　第一节 智能电容器行业SWOT分析</w:t>
      </w:r>
      <w:r>
        <w:rPr>
          <w:rFonts w:hint="eastAsia"/>
        </w:rPr>
        <w:br/>
      </w:r>
      <w:r>
        <w:rPr>
          <w:rFonts w:hint="eastAsia"/>
        </w:rPr>
        <w:t>　　　　一、智能电容器行业优势分析</w:t>
      </w:r>
      <w:r>
        <w:rPr>
          <w:rFonts w:hint="eastAsia"/>
        </w:rPr>
        <w:br/>
      </w:r>
      <w:r>
        <w:rPr>
          <w:rFonts w:hint="eastAsia"/>
        </w:rPr>
        <w:t>　　　　二、智能电容器行业劣势分析</w:t>
      </w:r>
      <w:r>
        <w:rPr>
          <w:rFonts w:hint="eastAsia"/>
        </w:rPr>
        <w:br/>
      </w:r>
      <w:r>
        <w:rPr>
          <w:rFonts w:hint="eastAsia"/>
        </w:rPr>
        <w:t>　　　　三、智能电容器市场机会探索</w:t>
      </w:r>
      <w:r>
        <w:rPr>
          <w:rFonts w:hint="eastAsia"/>
        </w:rPr>
        <w:br/>
      </w:r>
      <w:r>
        <w:rPr>
          <w:rFonts w:hint="eastAsia"/>
        </w:rPr>
        <w:t>　　　　四、智能电容器市场威胁评估</w:t>
      </w:r>
      <w:r>
        <w:rPr>
          <w:rFonts w:hint="eastAsia"/>
        </w:rPr>
        <w:br/>
      </w:r>
      <w:r>
        <w:rPr>
          <w:rFonts w:hint="eastAsia"/>
        </w:rPr>
        <w:t>　　第二节 智能电容器行业风险及对策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一、智能电容器行业发展方向预测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二、智能电容器发展趋势分析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一、智能电容器市场发展潜力评估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二、智能电容器新兴市场与机遇探索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中智林.：智能电容器行业发展建议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2020-2024年中国智能电容器市场规模及增长情况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2020-2024年中国智能电容器行业产量及增长趋势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2025-2031年中国智能电容器行业产量预测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2020-2024年中国智能电容器行业市场需求及增长情况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2025-2031年中国智能电容器行业市场需求预测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2020-2024年中国智能电容器行业利润及增长情况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2020-2024年中国智能电容器行业出口情况分析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2020-2024年中国智能电容器行业产品市场价格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2025-2031年中国智能电容器行业产品市场价格走势预测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2025-2031年中国智能电容器行业利润预测</w:t>
      </w:r>
      <w:r>
        <w:rPr>
          <w:rFonts w:hint="eastAsia"/>
        </w:rPr>
        <w:br/>
      </w:r>
      <w:r>
        <w:rPr>
          <w:rFonts w:hint="eastAsia"/>
        </w:rPr>
        <w:t>　　图表 2025年智能电容器行业壁垒</w:t>
      </w:r>
      <w:r>
        <w:rPr>
          <w:rFonts w:hint="eastAsia"/>
        </w:rPr>
        <w:br/>
      </w:r>
      <w:r>
        <w:rPr>
          <w:rFonts w:hint="eastAsia"/>
        </w:rPr>
        <w:t>　　图表 2025年智能电容器市场前景分析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2025-2031年中国智能电容器市场需求预测</w:t>
      </w:r>
      <w:r>
        <w:rPr>
          <w:rFonts w:hint="eastAsia"/>
        </w:rPr>
        <w:br/>
      </w:r>
      <w:r>
        <w:rPr>
          <w:rFonts w:hint="eastAsia"/>
        </w:rPr>
        <w:t>　　图表 2025年智能电容器发展趋势预测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626b2b570a418e" w:history="1">
        <w:r>
          <w:rPr>
            <w:rStyle w:val="Hyperlink"/>
          </w:rPr>
          <w:t>2025-2031年中国智能电容器市场现状与发展前景报告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626b2b570a418e" w:history="1">
        <w:r>
          <w:rPr>
            <w:rStyle w:val="Hyperlink"/>
          </w:rPr>
          <w:t>https://www.20087.com/7/39/ZhiNengDianRongQiFaZhanXianZhuangQianJing.html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f7d81b3ec46d3" w:history="1">
      <w:r>
        <w:rPr>
          <w:rStyle w:val="Hyperlink"/>
        </w:rPr>
        <w:t>2025-2031年中国智能电容器市场现状与发展前景报告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hiNengDianRongQiFaZhanXianZhuangQianJing.html" TargetMode="External" Id="R88626b2b570a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hiNengDianRongQiFaZhanXianZhuangQianJing.html" TargetMode="External" Id="Rbb7f7d81b3ec46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2024-12-23T07:16:10Z</dcterms:created>
  <dcterms:modified xsi:type="dcterms:W3CDTF">2024-12-23T08:16:10Z</dcterms:modified>
  <dc:subject>2025-2031年中国智能电容器市场现状与发展前景报告</dc:subject>
  <dc:title>2025-2031年中国智能电容器市场现状与发展前景报告</dc:title>
  <cp:keywords>2025-2031年中国智能电容器市场现状与发展前景报告</cp:keywords>
  <dc:description>2025-2031年中国智能电容器市场现状与发展前景报告</dc:description>
</cp:coreProperties>
</file>