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101ea7d624a05" w:history="1">
              <w:r>
                <w:rPr>
                  <w:rStyle w:val="Hyperlink"/>
                </w:rPr>
                <w:t>2026-2032年中国深孔加工机床市场研究与发展前景报告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101ea7d624a05" w:history="1">
              <w:r>
                <w:rPr>
                  <w:rStyle w:val="Hyperlink"/>
                </w:rPr>
                <w:t>2026-2032年中国深孔加工机床市场研究与发展前景报告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101ea7d624a05" w:history="1">
                <w:r>
                  <w:rPr>
                    <w:rStyle w:val="Hyperlink"/>
                  </w:rPr>
                  <w:t>https://www.20087.com/7/29/ShenKongJiaGongJiChuangHangYeQianJing.html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孔加工机床是专为加工深径比大于5的圆柱孔而设计的高端数控装备，采用枪钻、BTA或喷吸钻等专用工艺，广泛应用于航空航天、能源装备、汽车动力总成及液压阀体等关键零部件制造。随着高端装备对零部件精度与可靠性的要求不断提升，深孔加工机床正加速向高精度、高刚性与自动化方向转型。现代设备普遍集成了在线测量、刀具磨损监测及自适应切削力控制等智能功能，有效解决了深孔加工中排屑困难、孔直线度偏差及表面质量不稳定等行业痛点。同时，模块化设计与多轴联动技术的应用，使得机床能够一次性完成钻、铰、镗及珩磨等多道工序，大幅缩短了生产周期并提升了加工一致性。</w:t>
      </w:r>
      <w:r>
        <w:rPr>
          <w:rFonts w:hint="eastAsia"/>
        </w:rPr>
        <w:br/>
      </w:r>
      <w:r>
        <w:rPr>
          <w:rFonts w:hint="eastAsia"/>
        </w:rPr>
        <w:t>　　未来，深孔加工机床将向全数字孪生、绿色制造及微纳级精度方向全面升级。市场调研网指出，在智能化层面，基于数字孪生的虚拟加工与工艺仿真系统，将在物理加工前完成全要素验证，实现加工参数的最优匹配与故障的预测性维护。在绿色制造方面，微量润滑（MQL）与高压冷却液循环净化系统的深度融合，将显著降低切削液消耗与环境污染，契合工业可持续发展战此外，针对半导体设备、医疗器械等新兴领域对微小深孔的极端需求，超精密主轴与微纳级进给控制技术的突破，将使深孔加工机床的加工精度与表面粗糙度达到全新高度，进一步拓展其在精密制造领域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7101ea7d624a05" w:history="1">
        <w:r>
          <w:rPr>
            <w:rStyle w:val="Hyperlink"/>
          </w:rPr>
          <w:t>2026-2032年中国深孔加工机床市场研究与发展前景报告</w:t>
        </w:r>
      </w:hyperlink>
      <w:r>
        <w:rPr>
          <w:rFonts w:hint="eastAsia"/>
        </w:rPr>
        <w:t>》，2025年深孔加工机床行业市场规模达 亿元，预计2032年市场规模将达 亿元，期间年均复合增长率（CAGR）达 %。报告基于国家统计局及相关协会的详实数据，系统分析了深孔加工机床行业的市场规模、重点企业表现、产业链结构、竞争格局及价格动态。报告内容严谨、数据详实，结合丰富图表，全面呈现深孔加工机床行业现状与未来发展趋势。通过对深孔加工机床技术现状、SWOT分析及市场前景的解读，报告为深孔加工机床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深孔加工机床行业概述</w:t>
      </w:r>
      <w:r>
        <w:rPr>
          <w:rFonts w:hint="eastAsia"/>
        </w:rPr>
        <w:br/>
      </w:r>
      <w:r>
        <w:rPr>
          <w:rFonts w:hint="eastAsia"/>
        </w:rPr>
        <w:t>　　第一节 深孔加工机床定义与分类</w:t>
      </w:r>
      <w:r>
        <w:rPr>
          <w:rFonts w:hint="eastAsia"/>
        </w:rPr>
        <w:br/>
      </w:r>
      <w:r>
        <w:rPr>
          <w:rFonts w:hint="eastAsia"/>
        </w:rPr>
        <w:t>　　第二节 深孔加工机床应用领域</w:t>
      </w:r>
      <w:r>
        <w:rPr>
          <w:rFonts w:hint="eastAsia"/>
        </w:rPr>
        <w:br/>
      </w:r>
      <w:r>
        <w:rPr>
          <w:rFonts w:hint="eastAsia"/>
        </w:rPr>
        <w:t>　　第三节 深孔加工机床行业经济指标分析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深孔加工机床产业链及经营模式分析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三、深孔加工机床销售模式及销售渠道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全球深孔加工机床市场发展综述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2020-2025年全球深孔加工机床市场规模与趋势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主要国家与地区深孔加工机床市场分析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2026-2032年全球深孔加工机床行业发展趋势与前景预测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中国深孔加工机床行业市场分析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2025-2026年深孔加工机床产能与投资动态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一、国内深孔加工机床产能及利用情况</w:t>
      </w:r>
      <w:r>
        <w:rPr>
          <w:rFonts w:hint="eastAsia"/>
        </w:rPr>
        <w:br/>
      </w:r>
      <w:r>
        <w:rPr>
          <w:rFonts w:hint="eastAsia"/>
        </w:rPr>
        <w:t>　　　　二、深孔加工机床产能扩张与投资动态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2026-2032年深孔加工机床行业产量统计与趋势预测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一、2020-2025年深孔加工机床行业产量数据统计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1、2020-2025年深孔加工机床产量及增长趋势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2、2020-2025年深孔加工机床细分产品产量及份额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二、影响深孔加工机床产量的关键因素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三、2026-2032年深孔加工机床产量预测</w:t>
      </w:r>
      <w:r>
        <w:rPr>
          <w:rFonts w:hint="eastAsia"/>
        </w:rPr>
        <w:br/>
      </w:r>
      <w:r>
        <w:rPr>
          <w:rFonts w:hint="eastAsia"/>
        </w:rPr>
        <w:t>　　第三节 2026-2032年深孔加工机床市场需求与销售分析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一、2025-2026年深孔加工机床行业需求现状</w:t>
      </w:r>
      <w:r>
        <w:rPr>
          <w:rFonts w:hint="eastAsia"/>
        </w:rPr>
        <w:br/>
      </w:r>
      <w:r>
        <w:rPr>
          <w:rFonts w:hint="eastAsia"/>
        </w:rPr>
        <w:t>　　　　二、深孔加工机床客户群体与需求特点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三、2020-2025年深孔加工机床行业销售规模分析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四、2026-2032年深孔加工机床市场增长潜力与规模预测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中国深孔加工机床细分市场与下游应用领域分析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深孔加工机床细分市场分析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一、2025-2026年深孔加工机床主要细分产品市场现状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深孔加工机床下游应用与客户群体分析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一、2025-2026年深孔加工机床各应用领域市场现状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2025-2026年深孔加工机床行业技术发展现状及趋势分析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深孔加工机床行业技术发展现状分析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国内外深孔加工机床行业技术差异与原因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深孔加工机床行业技术发展方向、趋势预测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提升深孔加工机床行业技术能力策略建议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深孔加工机床价格机制与竞争策略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一、2020-2025年深孔加工机床市场价格走势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深孔加工机床定价策略与方法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2026-2032年深孔加工机床价格竞争态势与趋势预测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中国深孔加工机床行业重点区域市场研究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2025-2026年重点区域深孔加工机床市场发展概况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二、2020-2025年深孔加工机床市场需求规模情况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三、2026-2032年深孔加工机床行业发展潜力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二、2020-2025年深孔加工机床市场需求规模情况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三、2026-2032年深孔加工机床行业发展潜力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二、2020-2025年深孔加工机床市场需求规模情况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三、2026-2032年深孔加工机床行业发展潜力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二、2020-2025年深孔加工机床市场需求规模情况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三、2026-2032年深孔加工机床行业发展潜力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二、2020-2025年深孔加工机床市场需求规模情况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三、2026-2032年深孔加工机床行业发展潜力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2020-2025年中国深孔加工机床行业进出口情况分析</w:t>
      </w:r>
      <w:r>
        <w:rPr>
          <w:rFonts w:hint="eastAsia"/>
        </w:rPr>
        <w:br/>
      </w:r>
      <w:r>
        <w:rPr>
          <w:rFonts w:hint="eastAsia"/>
        </w:rPr>
        <w:t>　　第一节 深孔加工机床行业进口情况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一、2020-2025年深孔加工机床进口规模及增长情况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二、深孔加工机床主要进口来源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深孔加工机床行业出口情况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一、2020-2025年深孔加工机床出口规模及增长情况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二、深孔加工机床主要出口目的地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2020-2025年中国深孔加工机床行业总体发展与财务状况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2020-2025年中国深孔加工机床行业规模情况</w:t>
      </w:r>
      <w:r>
        <w:rPr>
          <w:rFonts w:hint="eastAsia"/>
        </w:rPr>
        <w:br/>
      </w:r>
      <w:r>
        <w:rPr>
          <w:rFonts w:hint="eastAsia"/>
        </w:rPr>
        <w:t>　　　　一、深孔加工机床行业企业数量规模</w:t>
      </w:r>
      <w:r>
        <w:rPr>
          <w:rFonts w:hint="eastAsia"/>
        </w:rPr>
        <w:br/>
      </w:r>
      <w:r>
        <w:rPr>
          <w:rFonts w:hint="eastAsia"/>
        </w:rPr>
        <w:t>　　　　二、深孔加工机床行业从业人员规模</w:t>
      </w:r>
      <w:r>
        <w:rPr>
          <w:rFonts w:hint="eastAsia"/>
        </w:rPr>
        <w:br/>
      </w:r>
      <w:r>
        <w:rPr>
          <w:rFonts w:hint="eastAsia"/>
        </w:rPr>
        <w:t>　　　　三、深孔加工机床行业市场敏感性分析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2020-2025年中国深孔加工机床行业财务能力分析</w:t>
      </w:r>
      <w:r>
        <w:rPr>
          <w:rFonts w:hint="eastAsia"/>
        </w:rPr>
        <w:br/>
      </w:r>
      <w:r>
        <w:rPr>
          <w:rFonts w:hint="eastAsia"/>
        </w:rPr>
        <w:t>　　　　一、深孔加工机床行业盈利能力</w:t>
      </w:r>
      <w:r>
        <w:rPr>
          <w:rFonts w:hint="eastAsia"/>
        </w:rPr>
        <w:br/>
      </w:r>
      <w:r>
        <w:rPr>
          <w:rFonts w:hint="eastAsia"/>
        </w:rPr>
        <w:t>　　　　二、深孔加工机床行业偿债能力</w:t>
      </w:r>
      <w:r>
        <w:rPr>
          <w:rFonts w:hint="eastAsia"/>
        </w:rPr>
        <w:br/>
      </w:r>
      <w:r>
        <w:rPr>
          <w:rFonts w:hint="eastAsia"/>
        </w:rPr>
        <w:t>　　　　三、深孔加工机床行业营运能力</w:t>
      </w:r>
      <w:r>
        <w:rPr>
          <w:rFonts w:hint="eastAsia"/>
        </w:rPr>
        <w:br/>
      </w:r>
      <w:r>
        <w:rPr>
          <w:rFonts w:hint="eastAsia"/>
        </w:rPr>
        <w:t>　　　　四、深孔加工机床行业发展能力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深孔加工机床行业重点企业调研分析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二、企业深孔加工机床业务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二、企业深孔加工机床业务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二、企业深孔加工机床业务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二、企业深孔加工机床业务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二、企业深孔加工机床业务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二、企业深孔加工机床业务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中国深孔加工机床行业竞争格局分析</w:t>
      </w:r>
      <w:r>
        <w:rPr>
          <w:rFonts w:hint="eastAsia"/>
        </w:rPr>
        <w:br/>
      </w:r>
      <w:r>
        <w:rPr>
          <w:rFonts w:hint="eastAsia"/>
        </w:rPr>
        <w:t>　　第一节 深孔加工机床行业竞争格局总览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2025-2026年深孔加工机床行业竞争力分析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2020-2025年深孔加工机床行业企业并购活动分析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2025-2026年深孔加工机床行业会展与招投标活动分析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一、深孔加工机床行业会展活动及其市场影响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2026年中国深孔加工机床企业发展企业发展策略与建议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深孔加工机床销售模式与渠道策略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深孔加工机床品牌与市场推广策略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深孔加工机床研发投入与技术创新能力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深孔加工机床合作联盟与资源整合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中国深孔加工机床行业风险与对策</w:t>
      </w:r>
      <w:r>
        <w:rPr>
          <w:rFonts w:hint="eastAsia"/>
        </w:rPr>
        <w:br/>
      </w:r>
      <w:r>
        <w:rPr>
          <w:rFonts w:hint="eastAsia"/>
        </w:rPr>
        <w:t>　　第一节 深孔加工机床行业SWOT分析</w:t>
      </w:r>
      <w:r>
        <w:rPr>
          <w:rFonts w:hint="eastAsia"/>
        </w:rPr>
        <w:br/>
      </w:r>
      <w:r>
        <w:rPr>
          <w:rFonts w:hint="eastAsia"/>
        </w:rPr>
        <w:t>　　　　一、深孔加工机床行业优势</w:t>
      </w:r>
      <w:r>
        <w:rPr>
          <w:rFonts w:hint="eastAsia"/>
        </w:rPr>
        <w:br/>
      </w:r>
      <w:r>
        <w:rPr>
          <w:rFonts w:hint="eastAsia"/>
        </w:rPr>
        <w:t>　　　　二、深孔加工机床行业劣势</w:t>
      </w:r>
      <w:r>
        <w:rPr>
          <w:rFonts w:hint="eastAsia"/>
        </w:rPr>
        <w:br/>
      </w:r>
      <w:r>
        <w:rPr>
          <w:rFonts w:hint="eastAsia"/>
        </w:rPr>
        <w:t>　　　　三、深孔加工机床市场机会</w:t>
      </w:r>
      <w:r>
        <w:rPr>
          <w:rFonts w:hint="eastAsia"/>
        </w:rPr>
        <w:br/>
      </w:r>
      <w:r>
        <w:rPr>
          <w:rFonts w:hint="eastAsia"/>
        </w:rPr>
        <w:t>　　　　四、深孔加工机床市场威胁</w:t>
      </w:r>
      <w:r>
        <w:rPr>
          <w:rFonts w:hint="eastAsia"/>
        </w:rPr>
        <w:br/>
      </w:r>
      <w:r>
        <w:rPr>
          <w:rFonts w:hint="eastAsia"/>
        </w:rPr>
        <w:t>　　第二节 深孔加工机床行业风险及对策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2026-2032年中国深孔加工机床行业前景与发展趋势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2025-2026年深孔加工机床行业发展环境分析</w:t>
      </w:r>
      <w:r>
        <w:rPr>
          <w:rFonts w:hint="eastAsia"/>
        </w:rPr>
        <w:br/>
      </w:r>
      <w:r>
        <w:rPr>
          <w:rFonts w:hint="eastAsia"/>
        </w:rPr>
        <w:t>　　　　一、深孔加工机床行业主管部门与监管体制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二、深孔加工机床行业主要法律法规及政策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三、深孔加工机床行业标准与质量监管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2026-2032年深孔加工机床行业发展趋势与方向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2026-2032年深孔加工机床行业发展潜力与机遇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深孔加工机床行业研究结论与建议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中^智林^：深孔加工机床行业发展建议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2020-2025年中国深孔加工机床市场规模及增长情况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2020-2025年中国深孔加工机床行业产量及增长趋势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2026-2032年中国深孔加工机床行业产量预测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2020-2025年中国深孔加工机床行业市场需求及增长情况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2026-2032年中国深孔加工机床行业市场需求预测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2020-2025年中国深孔加工机床行业利润及增长情况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**地区深孔加工机床市场规模及增长情况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**地区深孔加工机床行业市场需求情况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**地区深孔加工机床市场规模及增长情况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**地区深孔加工机床行业市场需求情况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2020-2025年中国深孔加工机床行业出口情况分析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2020-2025年中国深孔加工机床行业产品市场价格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2026-2032年中国深孔加工机床行业产品市场价格走势预测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深孔加工机床重点企业经营情况分析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深孔加工机床重点企业经营情况分析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2026-2032年中国深孔加工机床市场规模预测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2026-2032年中国深孔加工机床行业利润预测</w:t>
      </w:r>
      <w:r>
        <w:rPr>
          <w:rFonts w:hint="eastAsia"/>
        </w:rPr>
        <w:br/>
      </w:r>
      <w:r>
        <w:rPr>
          <w:rFonts w:hint="eastAsia"/>
        </w:rPr>
        <w:t>　　图表 2026年深孔加工机床行业壁垒</w:t>
      </w:r>
      <w:r>
        <w:rPr>
          <w:rFonts w:hint="eastAsia"/>
        </w:rPr>
        <w:br/>
      </w:r>
      <w:r>
        <w:rPr>
          <w:rFonts w:hint="eastAsia"/>
        </w:rPr>
        <w:t>　　图表 2026年深孔加工机床市场前景分析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2026-2032年中国深孔加工机床市场需求预测</w:t>
      </w:r>
      <w:r>
        <w:rPr>
          <w:rFonts w:hint="eastAsia"/>
        </w:rPr>
        <w:br/>
      </w:r>
      <w:r>
        <w:rPr>
          <w:rFonts w:hint="eastAsia"/>
        </w:rPr>
        <w:t>　　图表 2026年深孔加工机床发展趋势预测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101ea7d624a05" w:history="1">
        <w:r>
          <w:rPr>
            <w:rStyle w:val="Hyperlink"/>
          </w:rPr>
          <w:t>2026-2032年中国深孔加工机床市场研究与发展前景报告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101ea7d624a05" w:history="1">
        <w:r>
          <w:rPr>
            <w:rStyle w:val="Hyperlink"/>
          </w:rPr>
          <w:t>https://www.20087.com/7/29/ShenKongJiaGongJiChuangHangYeQianJing.html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c51d703b3402e" w:history="1">
      <w:r>
        <w:rPr>
          <w:rStyle w:val="Hyperlink"/>
        </w:rPr>
        <w:t>2026-2032年中国深孔加工机床市场研究与发展前景报告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ShenKongJiaGongJiChuangHangYeQianJing.html" TargetMode="External" Id="R6a7101ea7d62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ShenKongJiaGongJiChuangHangYeQianJing.html" TargetMode="External" Id="R979c51d703b3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2026-07-15T01:20:05Z</dcterms:created>
  <dcterms:modified xsi:type="dcterms:W3CDTF">2026-07-15T02:20:05Z</dcterms:modified>
  <dc:subject>2026-2032年中国深孔加工机床市场研究与发展前景报告</dc:subject>
  <dc:title>2026-2032年中国深孔加工机床市场研究与发展前景报告</dc:title>
  <cp:keywords>2026-2032年中国深孔加工机床市场研究与发展前景报告</cp:keywords>
  <dc:description>2026-2032年中国深孔加工机床市场研究与发展前景报告</dc:description>
</cp:coreProperties>
</file>