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6d987d5e6469e" w:history="1">
              <w:r>
                <w:rPr>
                  <w:rStyle w:val="Hyperlink"/>
                </w:rPr>
                <w:t>2026-2032年中国电动劈柴机行业发展调研与市场前景预测报告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6d987d5e6469e" w:history="1">
              <w:r>
                <w:rPr>
                  <w:rStyle w:val="Hyperlink"/>
                </w:rPr>
                <w:t>2026-2032年中国电动劈柴机行业发展调研与市场前景预测报告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6d987d5e6469e" w:history="1">
                <w:r>
                  <w:rPr>
                    <w:rStyle w:val="Hyperlink"/>
                  </w:rPr>
                  <w:t>https://www.20087.com/7/89/DianDongPiChaiJiShiChangQianJingYuCe.html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劈柴机是一种利用电力驱动液压系统或机械传动机构，将原木、树桩等木质燃料高效劈裂的园林与家庭工具。相比传统燃油劈柴机，电动劈柴机凭借零排放、低噪音、免维护及操作简便等优势，迅速在家庭庭院、露营基地及小型农场中普及。目前，市面上的电动劈柴机普遍采用大功率感应电机或无刷电机，配合高强度合金钢制作的劈刀与工字钢机身，能够在保障作业安全的前提下，轻松应对硬木与大树桩的劈裂需求。安全防护设计是电动劈柴机的核心关注点，双手启动按钮、过载保护器及稳固的支撑脚架已成为标准配置，有效防止了误操作带来的意外伤害。</w:t>
      </w:r>
      <w:r>
        <w:rPr>
          <w:rFonts w:hint="eastAsia"/>
        </w:rPr>
        <w:br/>
      </w:r>
      <w:r>
        <w:rPr>
          <w:rFonts w:hint="eastAsia"/>
        </w:rPr>
        <w:t>　　未来，电动劈柴机将向锂电化便携、智能感应与模块化设计方向演进。市场调研网指出，随着高能量密度电池技术的突破，摆脱电源线束缚的无线锂电劈柴机将成为市场主流，大幅提升设备在户外复杂地形下的作业灵活性与覆盖范围。在操控体验上，智能感应技术的引入将赋予设备自动识别木材硬度与直径的能力，并据此动态调整劈裂力度与速度，在提升效率的同时降低电机能耗。此外，模块化设计理念将得到广泛应用，用户可根据实际需求快速更换劈刀形状或加装移动轮组，实现一机多用。针对家庭用户，更加紧凑、静音且外观家居化的产品设计，也将进一步拓宽电动劈柴机在都市阳台与庭院经济中的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c6d987d5e6469e" w:history="1">
        <w:r>
          <w:rPr>
            <w:rStyle w:val="Hyperlink"/>
          </w:rPr>
          <w:t>2026-2032年中国电动劈柴机行业发展调研与市场前景预测报告</w:t>
        </w:r>
      </w:hyperlink>
      <w:r>
        <w:rPr>
          <w:rFonts w:hint="eastAsia"/>
        </w:rPr>
        <w:t>》，2025年电动劈柴机行业市场规模达 亿元，预计2032年市场规模将达 亿元，期间年均复合增长率（CAGR）达 %。报告系统分析了电动劈柴机行业的现状，全面梳理了电动劈柴机市场需求、市场规模、产业链结构及价格体系，详细解读了电动劈柴机细分市场特点。报告结合权威数据，科学预测了电动劈柴机市场前景与发展趋势，客观分析了品牌竞争格局、市场集中度及重点企业的运营表现，并指出了电动劈柴机行业面临的机遇与风险。为电动劈柴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电动劈柴机行业概述</w:t>
      </w:r>
      <w:r>
        <w:rPr>
          <w:rFonts w:hint="eastAsia"/>
        </w:rPr>
        <w:br/>
      </w:r>
      <w:r>
        <w:rPr>
          <w:rFonts w:hint="eastAsia"/>
        </w:rPr>
        <w:t>　　第一节 电动劈柴机定义与分类</w:t>
      </w:r>
      <w:r>
        <w:rPr>
          <w:rFonts w:hint="eastAsia"/>
        </w:rPr>
        <w:br/>
      </w:r>
      <w:r>
        <w:rPr>
          <w:rFonts w:hint="eastAsia"/>
        </w:rPr>
        <w:t>　　第二节 电动劈柴机应用领域</w:t>
      </w:r>
      <w:r>
        <w:rPr>
          <w:rFonts w:hint="eastAsia"/>
        </w:rPr>
        <w:br/>
      </w:r>
      <w:r>
        <w:rPr>
          <w:rFonts w:hint="eastAsia"/>
        </w:rPr>
        <w:t>　　第三节 电动劈柴机行业经济指标分析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一、电动劈柴机行业赢利性评估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二、电动劈柴机行业成长速度分析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三、电动劈柴机附加值提升空间探讨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四、电动劈柴机行业进入壁垒分析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五、电动劈柴机行业风险性评估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六、电动劈柴机行业周期性分析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七、电动劈柴机行业竞争程度指标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八、电动劈柴机行业成熟度综合分析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电动劈柴机产业链及经营模式分析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三、电动劈柴机销售模式与渠道策略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全球电动劈柴机市场发展分析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2025-2026年全球电动劈柴机行业发展分析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一、全球电动劈柴机行业市场规模与趋势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二、全球电动劈柴机行业发展特点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三、全球电动劈柴机行业竞争格局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主要国家与地区电动劈柴机市场分析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2026-2032年全球电动劈柴机行业发展趋势与前景预测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一、电动劈柴机行业发展趋势</w:t>
      </w:r>
      <w:r>
        <w:rPr>
          <w:rFonts w:hint="eastAsia"/>
        </w:rPr>
        <w:br/>
      </w:r>
      <w:r>
        <w:rPr>
          <w:rFonts w:hint="eastAsia"/>
        </w:rPr>
        <w:t>　　　　二、电动劈柴机行业发展潜力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中国电动劈柴机行业市场分析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2025-2026年电动劈柴机产能与投资动态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一、国内电动劈柴机产能现状与利用效率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二、电动劈柴机产能扩张与投资动态分析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2026-2032年电动劈柴机行业产量统计与趋势预测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一、2020-2025年电动劈柴机行业产量与增长趋势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1、2020-2025年电动劈柴机产量及增长趋势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2、2020-2025年电动劈柴机细分产品产量及份额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二、电动劈柴机产量影响因素分析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三、2026-2032年电动劈柴机产量预测</w:t>
      </w:r>
      <w:r>
        <w:rPr>
          <w:rFonts w:hint="eastAsia"/>
        </w:rPr>
        <w:br/>
      </w:r>
      <w:r>
        <w:rPr>
          <w:rFonts w:hint="eastAsia"/>
        </w:rPr>
        <w:t>　　第三节 2026-2032年电动劈柴机市场需求与销售分析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一、2025-2026年电动劈柴机行业需求现状</w:t>
      </w:r>
      <w:r>
        <w:rPr>
          <w:rFonts w:hint="eastAsia"/>
        </w:rPr>
        <w:br/>
      </w:r>
      <w:r>
        <w:rPr>
          <w:rFonts w:hint="eastAsia"/>
        </w:rPr>
        <w:t>　　　　二、电动劈柴机客户群体与需求特点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三、2020-2025年电动劈柴机行业销售规模分析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四、2026-2032年电动劈柴机市场增长潜力与规模预测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2025-2026年电动劈柴机行业技术发展现状及趋势分析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电动劈柴机行业技术发展现状分析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国内外电动劈柴机行业技术差距分析及差距形成的主要原因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电动劈柴机行业技术发展方向、趋势预测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提升电动劈柴机行业技术能力策略建议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中国电动劈柴机细分市场分析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一、2025-2026年电动劈柴机主要细分产品市场现状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电动劈柴机价格机制与竞争策略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一、2020-2025年电动劈柴机市场价格走势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电动劈柴机定价策略与方法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2026-2032年电动劈柴机价格竞争态势与趋势预测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中国电动劈柴机行业重点区域市场研究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2025-2026年重点区域电动劈柴机市场发展概况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二、2020-2025年电动劈柴机市场需求规模情况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三、2026-2032年电动劈柴机行业发展潜力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二、2020-2025年电动劈柴机市场需求规模情况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三、2026-2032年电动劈柴机行业发展潜力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二、2020-2025年电动劈柴机市场需求规模情况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三、2026-2032年电动劈柴机行业发展潜力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二、2020-2025年电动劈柴机市场需求规模情况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三、2026-2032年电动劈柴机行业发展潜力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二、2020-2025年电动劈柴机市场需求规模情况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三、2026-2032年电动劈柴机行业发展潜力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2020-2025年中国电动劈柴机行业进出口情况分析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电动劈柴机行业进口规模与来源分析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一、2020-2025年电动劈柴机进口规模分析</w:t>
      </w:r>
      <w:r>
        <w:rPr>
          <w:rFonts w:hint="eastAsia"/>
        </w:rPr>
        <w:br/>
      </w:r>
      <w:r>
        <w:rPr>
          <w:rFonts w:hint="eastAsia"/>
        </w:rPr>
        <w:t>　　　　二、电动劈柴机主要进口来源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电动劈柴机行业出口规模与目的地分析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一、2020-2025年电动劈柴机出口规模分析</w:t>
      </w:r>
      <w:r>
        <w:rPr>
          <w:rFonts w:hint="eastAsia"/>
        </w:rPr>
        <w:br/>
      </w:r>
      <w:r>
        <w:rPr>
          <w:rFonts w:hint="eastAsia"/>
        </w:rPr>
        <w:t>　　　　二、电动劈柴机主要出口目的地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2020-2025年中国电动劈柴机总体规模与财务指标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中国电动劈柴机行业总体规模分析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一、电动劈柴机企业数量与结构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二、电动劈柴机从业人员规模</w:t>
      </w:r>
      <w:r>
        <w:rPr>
          <w:rFonts w:hint="eastAsia"/>
        </w:rPr>
        <w:br/>
      </w:r>
      <w:r>
        <w:rPr>
          <w:rFonts w:hint="eastAsia"/>
        </w:rPr>
        <w:t>　　　　三、电动劈柴机行业资产状况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中国电动劈柴机行业财务指标总体分析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电动劈柴机行业重点企业经营状况分析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电动劈柴机重点企业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电动劈柴机领先企业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电动劈柴机标杆企业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电动劈柴机代表企业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电动劈柴机龙头企业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电动劈柴机重点企业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中国电动劈柴机行业竞争格局分析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电动劈柴机行业竞争格局总览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2025-2026年电动劈柴机行业竞争力分析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一、电动劈柴机供应商议价能力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四、电动劈柴机替代品威胁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2020-2025年电动劈柴机行业企业并购活动分析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2025-2026年电动劈柴机行业会展与招投标活动分析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一、电动劈柴机行业会展活动及其市场影响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2026年中国电动劈柴机企业发展策略分析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电动劈柴机市场策略分析</w:t>
      </w:r>
      <w:r>
        <w:rPr>
          <w:rFonts w:hint="eastAsia"/>
        </w:rPr>
        <w:br/>
      </w:r>
      <w:r>
        <w:rPr>
          <w:rFonts w:hint="eastAsia"/>
        </w:rPr>
        <w:t>　　　　一、电动劈柴机市场定位与拓展策略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二、电动劈柴机市场细分与目标客户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电动劈柴机销售策略分析</w:t>
      </w:r>
      <w:r>
        <w:rPr>
          <w:rFonts w:hint="eastAsia"/>
        </w:rPr>
        <w:br/>
      </w:r>
      <w:r>
        <w:rPr>
          <w:rFonts w:hint="eastAsia"/>
        </w:rPr>
        <w:t>　　　　一、电动劈柴机销售渠道与网络建设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提高电动劈柴机企业竞争力建议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一、电动劈柴机技术创新与管理优化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电动劈柴机品牌战略思考</w:t>
      </w:r>
      <w:r>
        <w:rPr>
          <w:rFonts w:hint="eastAsia"/>
        </w:rPr>
        <w:br/>
      </w:r>
      <w:r>
        <w:rPr>
          <w:rFonts w:hint="eastAsia"/>
        </w:rPr>
        <w:t>　　　　一、电动劈柴机品牌建设与维护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二、电动劈柴机品牌影响力与市场竞争力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中国电动劈柴机行业风险与对策</w:t>
      </w:r>
      <w:r>
        <w:rPr>
          <w:rFonts w:hint="eastAsia"/>
        </w:rPr>
        <w:br/>
      </w:r>
      <w:r>
        <w:rPr>
          <w:rFonts w:hint="eastAsia"/>
        </w:rPr>
        <w:t>　　第一节 电动劈柴机行业SWOT分析</w:t>
      </w:r>
      <w:r>
        <w:rPr>
          <w:rFonts w:hint="eastAsia"/>
        </w:rPr>
        <w:br/>
      </w:r>
      <w:r>
        <w:rPr>
          <w:rFonts w:hint="eastAsia"/>
        </w:rPr>
        <w:t>　　　　一、电动劈柴机行业优势分析</w:t>
      </w:r>
      <w:r>
        <w:rPr>
          <w:rFonts w:hint="eastAsia"/>
        </w:rPr>
        <w:br/>
      </w:r>
      <w:r>
        <w:rPr>
          <w:rFonts w:hint="eastAsia"/>
        </w:rPr>
        <w:t>　　　　二、电动劈柴机行业劣势分析</w:t>
      </w:r>
      <w:r>
        <w:rPr>
          <w:rFonts w:hint="eastAsia"/>
        </w:rPr>
        <w:br/>
      </w:r>
      <w:r>
        <w:rPr>
          <w:rFonts w:hint="eastAsia"/>
        </w:rPr>
        <w:t>　　　　三、电动劈柴机市场机会探索</w:t>
      </w:r>
      <w:r>
        <w:rPr>
          <w:rFonts w:hint="eastAsia"/>
        </w:rPr>
        <w:br/>
      </w:r>
      <w:r>
        <w:rPr>
          <w:rFonts w:hint="eastAsia"/>
        </w:rPr>
        <w:t>　　　　四、电动劈柴机市场威胁评估</w:t>
      </w:r>
      <w:r>
        <w:rPr>
          <w:rFonts w:hint="eastAsia"/>
        </w:rPr>
        <w:br/>
      </w:r>
      <w:r>
        <w:rPr>
          <w:rFonts w:hint="eastAsia"/>
        </w:rPr>
        <w:t>　　第二节 电动劈柴机行业风险及对策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2026-2032年中国电动劈柴机行业前景与发展趋势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电动劈柴机行业发展环境分析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2026-2032年电动劈柴机行业发展趋势与方向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一、电动劈柴机行业发展方向预测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二、电动劈柴机发展趋势分析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2026-2032年电动劈柴机行业发展潜力与机遇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一、电动劈柴机市场发展潜力评估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二、电动劈柴机新兴市场与机遇探索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电动劈柴机行业研究结论与建议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中^智^林^电动劈柴机行业发展建议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电动劈柴机行业类别</w:t>
      </w:r>
      <w:r>
        <w:rPr>
          <w:rFonts w:hint="eastAsia"/>
        </w:rPr>
        <w:br/>
      </w:r>
      <w:r>
        <w:rPr>
          <w:rFonts w:hint="eastAsia"/>
        </w:rPr>
        <w:t>　　图表 电动劈柴机行业产业链调研</w:t>
      </w:r>
      <w:r>
        <w:rPr>
          <w:rFonts w:hint="eastAsia"/>
        </w:rPr>
        <w:br/>
      </w:r>
      <w:r>
        <w:rPr>
          <w:rFonts w:hint="eastAsia"/>
        </w:rPr>
        <w:t>　　图表 电动劈柴机行业现状</w:t>
      </w:r>
      <w:r>
        <w:rPr>
          <w:rFonts w:hint="eastAsia"/>
        </w:rPr>
        <w:br/>
      </w:r>
      <w:r>
        <w:rPr>
          <w:rFonts w:hint="eastAsia"/>
        </w:rPr>
        <w:t>　　图表 电动劈柴机行业标准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2020-2025年中国电动劈柴机行业市场规模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2025年中国电动劈柴机行业产能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2020-2025年中国电动劈柴机行业产量统计</w:t>
      </w:r>
      <w:r>
        <w:rPr>
          <w:rFonts w:hint="eastAsia"/>
        </w:rPr>
        <w:br/>
      </w:r>
      <w:r>
        <w:rPr>
          <w:rFonts w:hint="eastAsia"/>
        </w:rPr>
        <w:t>　　图表 电动劈柴机行业动态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2020-2025年中国电动劈柴机市场需求量</w:t>
      </w:r>
      <w:r>
        <w:rPr>
          <w:rFonts w:hint="eastAsia"/>
        </w:rPr>
        <w:br/>
      </w:r>
      <w:r>
        <w:rPr>
          <w:rFonts w:hint="eastAsia"/>
        </w:rPr>
        <w:t>　　图表 2025年中国电动劈柴机行业需求区域调研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2020-2025年中国电动劈柴机行情</w:t>
      </w:r>
      <w:r>
        <w:rPr>
          <w:rFonts w:hint="eastAsia"/>
        </w:rPr>
        <w:br/>
      </w:r>
      <w:r>
        <w:rPr>
          <w:rFonts w:hint="eastAsia"/>
        </w:rPr>
        <w:t>　　图表 2020-2025年中国电动劈柴机价格走势图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2020-2025年中国电动劈柴机行业销售收入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2020-2025年中国电动劈柴机行业盈利情况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2020-2025年中国电动劈柴机行业利润总额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2020-2025年中国电动劈柴机进口统计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2020-2025年中国电动劈柴机出口统计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2020-2025年中国电动劈柴机行业企业数量统计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**地区电动劈柴机市场规模</w:t>
      </w:r>
      <w:r>
        <w:rPr>
          <w:rFonts w:hint="eastAsia"/>
        </w:rPr>
        <w:br/>
      </w:r>
      <w:r>
        <w:rPr>
          <w:rFonts w:hint="eastAsia"/>
        </w:rPr>
        <w:t>　　图表 **地区电动劈柴机行业市场需求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**地区电动劈柴机市场调研</w:t>
      </w:r>
      <w:r>
        <w:rPr>
          <w:rFonts w:hint="eastAsia"/>
        </w:rPr>
        <w:br/>
      </w:r>
      <w:r>
        <w:rPr>
          <w:rFonts w:hint="eastAsia"/>
        </w:rPr>
        <w:t>　　图表 **地区电动劈柴机行业市场需求分析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**地区电动劈柴机市场规模</w:t>
      </w:r>
      <w:r>
        <w:rPr>
          <w:rFonts w:hint="eastAsia"/>
        </w:rPr>
        <w:br/>
      </w:r>
      <w:r>
        <w:rPr>
          <w:rFonts w:hint="eastAsia"/>
        </w:rPr>
        <w:t>　　图表 **地区电动劈柴机行业市场需求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**地区电动劈柴机市场调研</w:t>
      </w:r>
      <w:r>
        <w:rPr>
          <w:rFonts w:hint="eastAsia"/>
        </w:rPr>
        <w:br/>
      </w:r>
      <w:r>
        <w:rPr>
          <w:rFonts w:hint="eastAsia"/>
        </w:rPr>
        <w:t>　　图表 **地区电动劈柴机行业市场需求分析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电动劈柴机行业竞争对手分析</w:t>
      </w:r>
      <w:r>
        <w:rPr>
          <w:rFonts w:hint="eastAsia"/>
        </w:rPr>
        <w:br/>
      </w:r>
      <w:r>
        <w:rPr>
          <w:rFonts w:hint="eastAsia"/>
        </w:rPr>
        <w:t>　　图表 电动劈柴机重点企业（一）基本信息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电动劈柴机重点企业（一）经营情况分析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电动劈柴机重点企业（一）主要经济指标情况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电动劈柴机重点企业（二）经营情况分析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电动劈柴机重点企业（二）主要经济指标情况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电动劈柴机重点企业（三）经营情况分析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电动劈柴机重点企业（三）主要经济指标情况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电动劈柴机重点企业（三）成长能力情况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2026-2032年中国电动劈柴机行业产能预测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2026-2032年中国电动劈柴机行业产量预测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2026-2032年中国电动劈柴机市场需求预测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2026-2032年中国电动劈柴机行业市场规模预测</w:t>
      </w:r>
      <w:r>
        <w:rPr>
          <w:rFonts w:hint="eastAsia"/>
        </w:rPr>
        <w:br/>
      </w:r>
      <w:r>
        <w:rPr>
          <w:rFonts w:hint="eastAsia"/>
        </w:rPr>
        <w:t>　　图表 电动劈柴机行业准入条件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2026-2032年中国电动劈柴机市场前景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2026-2032年中国电动劈柴机行业信息化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2026-2032年中国电动劈柴机行业风险分析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2026-2032年中国电动劈柴机行业发展趋势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6d987d5e6469e" w:history="1">
        <w:r>
          <w:rPr>
            <w:rStyle w:val="Hyperlink"/>
          </w:rPr>
          <w:t>2026-2032年中国电动劈柴机行业发展调研与市场前景预测报告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6d987d5e6469e" w:history="1">
        <w:r>
          <w:rPr>
            <w:rStyle w:val="Hyperlink"/>
          </w:rPr>
          <w:t>https://www.20087.com/7/89/DianDongPiChaiJiShiChangQianJingYuCe.html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热点：电动劈柴机视频图解、电动劈柴机多少钱、电动劈柴机价格、电动劈柴机排名前十名、电动劈柴机有什么用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b260bf8e64003" w:history="1">
      <w:r>
        <w:rPr>
          <w:rStyle w:val="Hyperlink"/>
        </w:rPr>
        <w:t>2026-2032年中国电动劈柴机行业发展调研与市场前景预测报告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DongPiChaiJiShiChangQianJingYuCe.html" TargetMode="External" Id="R8cc6d987d5e6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DongPiChaiJiShiChangQianJingYuCe.html" TargetMode="External" Id="Rf4fb260bf8e6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2026-05-20T05:25:30Z</dcterms:created>
  <dcterms:modified xsi:type="dcterms:W3CDTF">2026-05-20T06:25:30Z</dcterms:modified>
  <dc:subject>2026-2032年中国电动劈柴机行业发展调研与市场前景预测报告</dc:subject>
  <dc:title>2026-2032年中国电动劈柴机行业发展调研与市场前景预测报告</dc:title>
  <cp:keywords>2026-2032年中国电动劈柴机行业发展调研与市场前景预测报告</cp:keywords>
  <dc:description>2026-2032年中国电动劈柴机行业发展调研与市场前景预测报告</dc:description>
</cp:coreProperties>
</file>