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d80d3a324a33" w:history="1">
              <w:r>
                <w:rPr>
                  <w:rStyle w:val="Hyperlink"/>
                </w:rPr>
                <w:t>2025-2031年中国科教仪器行业研究分析与前景趋势预测报告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d80d3a324a33" w:history="1">
              <w:r>
                <w:rPr>
                  <w:rStyle w:val="Hyperlink"/>
                </w:rPr>
                <w:t>2025-2031年中国科教仪器行业研究分析与前景趋势预测报告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9d80d3a324a33" w:history="1">
                <w:r>
                  <w:rPr>
                    <w:rStyle w:val="Hyperlink"/>
                  </w:rPr>
                  <w:t>https://www.20087.com/7/29/KeJiaoYiQiFaZhanQuShiFenXi.html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仪器是用于科学研究和教育教学的重要工具，涵盖物理、化学、生物等多个学科领域。近年来，随着科技的进步和教育改革的推进，科教仪器在精度和互动性方面有了显著提升。现代科教仪器不仅采用了高精度传感器和先进的成像技术，提高了实验结果的准确性和可视性，还通过互动式设计增加了学生的参与度，激发了学习兴趣。此外，一些新型科教仪器集成了数据分析软件，帮助教师进行教学评估和学生进行自我学习。</w:t>
      </w:r>
      <w:r>
        <w:rPr>
          <w:rFonts w:hint="eastAsia"/>
        </w:rPr>
        <w:br/>
      </w:r>
      <w:r>
        <w:rPr>
          <w:rFonts w:hint="eastAsia"/>
        </w:rPr>
        <w:t>　　未来，科教仪器将在技术创新与教育融合方面取得进展。一方面，继续深化技术创新，开发更高效、更直观的教学工具，提升教学效果；另一方面，加强与教育体系的深度融合，根据课程标准和教学大纲提供配套的教学资源和支持。同时，注重国际合作和资源共享，促进全球教育资源的均衡分布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d80d3a324a33" w:history="1">
        <w:r>
          <w:rPr>
            <w:rStyle w:val="Hyperlink"/>
          </w:rPr>
          <w:t>2025-2031年中国科教仪器行业研究分析与前景趋势预测报告</w:t>
        </w:r>
      </w:hyperlink>
      <w:r>
        <w:rPr>
          <w:rFonts w:hint="eastAsia"/>
        </w:rPr>
        <w:t>》依托权威机构及行业协会数据，结合科教仪器行业的宏观环境与微观实践，从科教仪器市场规模、市场需求、技术现状及产业链结构等多维度进行了系统调研与分析。报告通过严谨的研究方法与翔实的数据支持，辅以直观图表，全面剖析了科教仪器行业发展趋势、重点企业表现及市场竞争格局，并通过SWOT分析揭示了行业机遇与潜在风险，为科教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科教仪器行业界定</w:t>
      </w:r>
      <w:r>
        <w:rPr>
          <w:rFonts w:hint="eastAsia"/>
        </w:rPr>
        <w:br/>
      </w:r>
      <w:r>
        <w:rPr>
          <w:rFonts w:hint="eastAsia"/>
        </w:rPr>
        <w:t>　　第一节 科教仪器行业定义</w:t>
      </w:r>
      <w:r>
        <w:rPr>
          <w:rFonts w:hint="eastAsia"/>
        </w:rPr>
        <w:br/>
      </w:r>
      <w:r>
        <w:rPr>
          <w:rFonts w:hint="eastAsia"/>
        </w:rPr>
        <w:t>　　第二节 科教仪器行业特点分析</w:t>
      </w:r>
      <w:r>
        <w:rPr>
          <w:rFonts w:hint="eastAsia"/>
        </w:rPr>
        <w:br/>
      </w:r>
      <w:r>
        <w:rPr>
          <w:rFonts w:hint="eastAsia"/>
        </w:rPr>
        <w:t>　　第三节 科教仪器产业链分析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2025年世界科教仪器行业市场运行形势分析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2025年全球科教仪器行业发展概况</w:t>
      </w:r>
      <w:r>
        <w:rPr>
          <w:rFonts w:hint="eastAsia"/>
        </w:rPr>
        <w:br/>
      </w:r>
      <w:r>
        <w:rPr>
          <w:rFonts w:hint="eastAsia"/>
        </w:rPr>
        <w:t>　　第二节 世界科教仪器行业发展走势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二、全球科教仪器行业市场分布情况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三、全球科教仪器行业发展趋势分析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全球科教仪器行业重点国家和区域分析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2024-2025年中国科教仪器行业发展环境分析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2025年科教仪器行业技术发展现状及趋势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当前我国科教仪器技术发展现状</w:t>
      </w:r>
      <w:r>
        <w:rPr>
          <w:rFonts w:hint="eastAsia"/>
        </w:rPr>
        <w:br/>
      </w:r>
      <w:r>
        <w:rPr>
          <w:rFonts w:hint="eastAsia"/>
        </w:rPr>
        <w:t>　　第二节 中外科教仪器技术差距及产生差距的主要原因分析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提高我国科教仪器技术的对策</w:t>
      </w:r>
      <w:r>
        <w:rPr>
          <w:rFonts w:hint="eastAsia"/>
        </w:rPr>
        <w:br/>
      </w:r>
      <w:r>
        <w:rPr>
          <w:rFonts w:hint="eastAsia"/>
        </w:rPr>
        <w:t>　　第四节 我国科教仪器研发、设计发展趋势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中国科教仪器发展现状调研</w:t>
      </w:r>
      <w:r>
        <w:rPr>
          <w:rFonts w:hint="eastAsia"/>
        </w:rPr>
        <w:br/>
      </w:r>
      <w:r>
        <w:rPr>
          <w:rFonts w:hint="eastAsia"/>
        </w:rPr>
        <w:t>　　第一节 中国科教仪器市场现状分析</w:t>
      </w:r>
      <w:r>
        <w:rPr>
          <w:rFonts w:hint="eastAsia"/>
        </w:rPr>
        <w:br/>
      </w:r>
      <w:r>
        <w:rPr>
          <w:rFonts w:hint="eastAsia"/>
        </w:rPr>
        <w:t>　　第二节 中国科教仪器行业产量情况分析及预测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一、科教仪器总体产能规模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三、2020-2025年中国科教仪器产量统计</w:t>
      </w:r>
      <w:r>
        <w:rPr>
          <w:rFonts w:hint="eastAsia"/>
        </w:rPr>
        <w:br/>
      </w:r>
      <w:r>
        <w:rPr>
          <w:rFonts w:hint="eastAsia"/>
        </w:rPr>
        <w:t>　　　　二、科教仪器生产区域分布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三、2025-2031年中国科教仪器产量预测分析</w:t>
      </w:r>
      <w:r>
        <w:rPr>
          <w:rFonts w:hint="eastAsia"/>
        </w:rPr>
        <w:br/>
      </w:r>
      <w:r>
        <w:rPr>
          <w:rFonts w:hint="eastAsia"/>
        </w:rPr>
        <w:t>　　第三节 中国科教仪器市场需求分析及预测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一、中国科教仪器市场需求特点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二、2020-2025年中国科教仪器市场需求量统计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三、2025-2031年中国科教仪器市场需求量预测分析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中国科教仪器行业进出口情况分析预测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2020-2025年中国科教仪器行业进出口情况分析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一、2020-2025年中国科教仪器行业进口分析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二、2020-2025年中国科教仪器行业出口分析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2025-2031年中国科教仪器行业进出口情况预测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一、2025-2031年中国科教仪器行业进口预测分析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二、2025-2031年中国科教仪器行业出口预测分析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影响科教仪器行业进出口变化的主要原因分析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2020-2025年中国科教仪器行业重点地区调研分析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一、中国科教仪器行业重点区域市场结构调研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六、**地区科教仪器市场调研分析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科教仪器行业竞争格局分析</w:t>
      </w:r>
      <w:r>
        <w:rPr>
          <w:rFonts w:hint="eastAsia"/>
        </w:rPr>
        <w:br/>
      </w:r>
      <w:r>
        <w:rPr>
          <w:rFonts w:hint="eastAsia"/>
        </w:rPr>
        <w:t>　　第一节 科教仪器行业集中度分析</w:t>
      </w:r>
      <w:r>
        <w:rPr>
          <w:rFonts w:hint="eastAsia"/>
        </w:rPr>
        <w:br/>
      </w:r>
      <w:r>
        <w:rPr>
          <w:rFonts w:hint="eastAsia"/>
        </w:rPr>
        <w:t>　　　　一、科教仪器市场集中度分析</w:t>
      </w:r>
      <w:r>
        <w:rPr>
          <w:rFonts w:hint="eastAsia"/>
        </w:rPr>
        <w:br/>
      </w:r>
      <w:r>
        <w:rPr>
          <w:rFonts w:hint="eastAsia"/>
        </w:rPr>
        <w:t>　　　　二、科教仪器企业集中度分析</w:t>
      </w:r>
      <w:r>
        <w:rPr>
          <w:rFonts w:hint="eastAsia"/>
        </w:rPr>
        <w:br/>
      </w:r>
      <w:r>
        <w:rPr>
          <w:rFonts w:hint="eastAsia"/>
        </w:rPr>
        <w:t>　　　　三、科教仪器区域集中度分析</w:t>
      </w:r>
      <w:r>
        <w:rPr>
          <w:rFonts w:hint="eastAsia"/>
        </w:rPr>
        <w:br/>
      </w:r>
      <w:r>
        <w:rPr>
          <w:rFonts w:hint="eastAsia"/>
        </w:rPr>
        <w:t>　　第二节 科教仪器行业主要企业竞争力分析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科教仪器行业竞争格局分析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一、2025年科教仪器行业竞争分析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二、2025年中外科教仪器产品竞争分析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三、2020-2025年我国科教仪器市场竞争分析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四、2025-2031年国内主要科教仪器企业动向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科教仪器行业细分产品市场调研分析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科教仪器行业上、下游市场分析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科教仪器行业上游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科教仪器行业下游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科教仪器行业重点企业发展调研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科教仪器重点企业（一）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科教仪器重点企业（二）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科教仪器重点企业（三）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科教仪器重点企业（四）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科教仪器重点企业（五）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科教仪器重点企业（六）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科教仪器企业管理策略建议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提高科教仪器企业竞争力的策略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一、提高中国科教仪器企业核心竞争力的对策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二、科教仪器企业提升竞争力的主要方向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三、影响科教仪器企业核心竞争力的因素及提升途径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四、提高科教仪器企业竞争力的策略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对我国科教仪器品牌的战略思考</w:t>
      </w:r>
      <w:r>
        <w:rPr>
          <w:rFonts w:hint="eastAsia"/>
        </w:rPr>
        <w:br/>
      </w:r>
      <w:r>
        <w:rPr>
          <w:rFonts w:hint="eastAsia"/>
        </w:rPr>
        <w:t>　　　　一、科教仪器实施品牌战略的意义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二、科教仪器企业品牌的现状分析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三、我国科教仪器企业的品牌战略</w:t>
      </w:r>
      <w:r>
        <w:rPr>
          <w:rFonts w:hint="eastAsia"/>
        </w:rPr>
        <w:br/>
      </w:r>
      <w:r>
        <w:rPr>
          <w:rFonts w:hint="eastAsia"/>
        </w:rPr>
        <w:t>　　　　四、科教仪器品牌战略管理的策略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2025-2031年中国科教仪器行业前景与风险预测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2025年中国科教仪器市场前景分析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2025-2031年中国科教仪器发展趋势预测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2025-2031年中国科教仪器行业投资特性分析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一、2025-2031年中国科教仪器行业进入壁垒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二、2025-2031年中国科教仪器行业盈利模式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三、2025-2031年中国科教仪器行业盈利因素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2025-2031年中国科教仪器行业投资机会分析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一、2025-2031年中国科教仪器细分市场投资机会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二、2025-2031年中国科教仪器行业区域市场投资潜力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2025-2031年中国科教仪器行业投资风险分析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一、2025-2031年中国科教仪器行业市场竞争风险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二、2025-2031年中国科教仪器行业技术风险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三、2025-2031年中国科教仪器行业政策风险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四、2025-2031年中国科教仪器行业进入退出风险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科教仪器行业研究结论</w:t>
      </w:r>
      <w:r>
        <w:rPr>
          <w:rFonts w:hint="eastAsia"/>
        </w:rPr>
        <w:br/>
      </w:r>
      <w:r>
        <w:rPr>
          <w:rFonts w:hint="eastAsia"/>
        </w:rPr>
        <w:t>　　第二节 科教仪器行业投资价值评估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中.智林：科教仪器行业投资建议</w:t>
      </w:r>
      <w:r>
        <w:rPr>
          <w:rFonts w:hint="eastAsia"/>
        </w:rPr>
        <w:br/>
      </w:r>
      <w:r>
        <w:rPr>
          <w:rFonts w:hint="eastAsia"/>
        </w:rPr>
        <w:t>　　　　一、科教仪器行业投资策略建议</w:t>
      </w:r>
      <w:r>
        <w:rPr>
          <w:rFonts w:hint="eastAsia"/>
        </w:rPr>
        <w:br/>
      </w:r>
      <w:r>
        <w:rPr>
          <w:rFonts w:hint="eastAsia"/>
        </w:rPr>
        <w:t>　　　　二、科教仪器行业投资方向建议</w:t>
      </w:r>
      <w:r>
        <w:rPr>
          <w:rFonts w:hint="eastAsia"/>
        </w:rPr>
        <w:br/>
      </w:r>
      <w:r>
        <w:rPr>
          <w:rFonts w:hint="eastAsia"/>
        </w:rPr>
        <w:t>　　　　三、科教仪器行业投资方式建议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科教仪器行业历程</w:t>
      </w:r>
      <w:r>
        <w:rPr>
          <w:rFonts w:hint="eastAsia"/>
        </w:rPr>
        <w:br/>
      </w:r>
      <w:r>
        <w:rPr>
          <w:rFonts w:hint="eastAsia"/>
        </w:rPr>
        <w:t>　　图表 科教仪器行业生命周期</w:t>
      </w:r>
      <w:r>
        <w:rPr>
          <w:rFonts w:hint="eastAsia"/>
        </w:rPr>
        <w:br/>
      </w:r>
      <w:r>
        <w:rPr>
          <w:rFonts w:hint="eastAsia"/>
        </w:rPr>
        <w:t>　　图表 科教仪器行业产业链分析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2020-2025年科教仪器行业市场容量分析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2020-2025年中国科教仪器市场需求量及增速统计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2025年中国科教仪器行业需求领域分布格局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2020-2025年中国科教仪器进口金额分析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2020-2025年中国科教仪器出口数量分析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2020-2025年中国科教仪器出口金额分析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2025年中国科教仪器进口国家及地区分析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2020-2025年中国科教仪器行业企业平均规模情况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**地区科教仪器市场规模及增长情况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**地区科教仪器行业市场需求情况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科教仪器重点企业（一）基本信息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科教仪器重点企业（一）经营情况分析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科教仪器重点企业（一）主要经济指标情况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科教仪器重点企业（二）经营情况分析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科教仪器重点企业（二）主要经济指标情况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科教仪器企业信息</w:t>
      </w:r>
      <w:r>
        <w:rPr>
          <w:rFonts w:hint="eastAsia"/>
        </w:rPr>
        <w:br/>
      </w:r>
      <w:r>
        <w:rPr>
          <w:rFonts w:hint="eastAsia"/>
        </w:rPr>
        <w:t>　　图表 科教仪器企业经营情况分析</w:t>
      </w:r>
      <w:r>
        <w:rPr>
          <w:rFonts w:hint="eastAsia"/>
        </w:rPr>
        <w:br/>
      </w:r>
      <w:r>
        <w:rPr>
          <w:rFonts w:hint="eastAsia"/>
        </w:rPr>
        <w:t>　　图表 科教仪器重点企业（三）主要经济指标情况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科教仪器重点企业（三）成长能力情况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2025-2031年中国科教仪器市场需求量预测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2025-2031年中国科教仪器行业市场规模预测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2025-2031年中国科教仪器市场前景分析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2025-2031年中国科教仪器发展趋势预测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d80d3a324a33" w:history="1">
        <w:r>
          <w:rPr>
            <w:rStyle w:val="Hyperlink"/>
          </w:rPr>
          <w:t>2025-2031年中国科教仪器行业研究分析与前景趋势预测报告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9d80d3a324a33" w:history="1">
        <w:r>
          <w:rPr>
            <w:rStyle w:val="Hyperlink"/>
          </w:rPr>
          <w:t>https://www.20087.com/7/29/KeJiaoYiQiFaZhanQuShiFenXi.html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热点：科学仪器分类、科教仪器厂家、常见的科学仪器、科教仪器 心理学仪器、教学仪器、科教仪器是什么、现代科学仪器、科教仪器起名大全、科学实验室仪器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40a3897b54f61" w:history="1">
      <w:r>
        <w:rPr>
          <w:rStyle w:val="Hyperlink"/>
        </w:rPr>
        <w:t>2025-2031年中国科教仪器行业研究分析与前景趋势预测报告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eJiaoYiQiFaZhanQuShiFenXi.html" TargetMode="External" Id="R3c99d80d3a32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eJiaoYiQiFaZhanQuShiFenXi.html" TargetMode="External" Id="R9de40a3897b5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2024-09-16T23:32:00Z</dcterms:created>
  <dcterms:modified xsi:type="dcterms:W3CDTF">2024-09-17T00:32:00Z</dcterms:modified>
  <dc:subject>2025-2031年中国科教仪器行业研究分析与前景趋势预测报告</dc:subject>
  <dc:title>2025-2031年中国科教仪器行业研究分析与前景趋势预测报告</dc:title>
  <cp:keywords>2025-2031年中国科教仪器行业研究分析与前景趋势预测报告</cp:keywords>
  <dc:description>2025-2031年中国科教仪器行业研究分析与前景趋势预测报告</dc:description>
</cp:coreProperties>
</file>