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ad429a70344d4" w:history="1">
              <w:r>
                <w:rPr>
                  <w:rStyle w:val="Hyperlink"/>
                </w:rPr>
                <w:t>中国锻压机行业深度调研及未来趋势预测报告（2023-2029年）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ad429a70344d4" w:history="1">
              <w:r>
                <w:rPr>
                  <w:rStyle w:val="Hyperlink"/>
                </w:rPr>
                <w:t>中国锻压机行业深度调研及未来趋势预测报告（2023-2029年）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ad429a70344d4" w:history="1">
                <w:r>
                  <w:rPr>
                    <w:rStyle w:val="Hyperlink"/>
                  </w:rPr>
                  <w:t>https://www.20087.com/7/A9/DuanYaJiShiChangQianJing.html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是一种重要的金属成型设备，广泛应用于汽车、航空航天、机械制造等多个领域。近年来，随着制造业的快速发展和对产品质量要求的提高，锻压机的技术水平不断提升。目前，锻压机的种类多样，包括液压锻造机、机械压力机等，能够满足不同材料和不同尺寸零件的成型需求。随着材料科学和制造技术的进步，锻压机不仅提高了成型精度，还增强了自动化程度，降低了生产成本。</w:t>
      </w:r>
      <w:r>
        <w:rPr>
          <w:rFonts w:hint="eastAsia"/>
        </w:rPr>
        <w:br/>
      </w:r>
      <w:r>
        <w:rPr>
          <w:rFonts w:hint="eastAsia"/>
        </w:rPr>
        <w:t>　　未来，锻压机市场预计将持续增长。一方面，随着制造业向高端化、智能化方向发展，对高精度、高效率的锻压机需求将持续增加。另一方面，随着新材料技术的进步，锻压机将能够处理更多种类型的材料，进一步拓展其应用领域。此外，随着智能制造技术的应用，锻压机将更加智能化，能够实现远程监控和自动化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ad429a70344d4" w:history="1">
        <w:r>
          <w:rPr>
            <w:rStyle w:val="Hyperlink"/>
          </w:rPr>
          <w:t>中国锻压机行业深度调研及未来趋势预测报告（2023-2029年）</w:t>
        </w:r>
      </w:hyperlink>
      <w:r>
        <w:rPr>
          <w:rFonts w:hint="eastAsia"/>
        </w:rPr>
        <w:t>》全面分析了锻压机行业的市场规模、供需状况及产业链结构，深入探讨了锻压机各细分市场的品牌竞争情况和价格动态，聚焦锻压机重点企业经营现状，揭示了行业的集中度和竞争格局。此外，锻压机报告对锻压机行业的市场前景进行了科学预测，揭示了行业未来的发展趋势、潜在风险和机遇。锻压机报告旨在为锻压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全球锻压机市场现状及发展趋势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全球锻压机市场现状及发展趋势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一、2022-2023年全球锻压机行业竞争现状</w:t>
      </w:r>
      <w:r>
        <w:rPr>
          <w:rFonts w:hint="eastAsia"/>
        </w:rPr>
        <w:br/>
      </w:r>
      <w:r>
        <w:rPr>
          <w:rFonts w:hint="eastAsia"/>
        </w:rPr>
        <w:t>　　　　二、全球锻压机行业市场发展趋势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2022-2023年全球主要国家地区锻压机行业现状及行业转移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全球锻压机市场经营模式现状及发展趋势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2022-2023年中国锻压机行业链发展状况分析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2022-2023年中国锻压机行业发展分析</w:t>
      </w:r>
      <w:r>
        <w:rPr>
          <w:rFonts w:hint="eastAsia"/>
        </w:rPr>
        <w:br/>
      </w:r>
      <w:r>
        <w:rPr>
          <w:rFonts w:hint="eastAsia"/>
        </w:rPr>
        <w:t>　　第一节 中国锻压机行业发展现状</w:t>
      </w:r>
      <w:r>
        <w:rPr>
          <w:rFonts w:hint="eastAsia"/>
        </w:rPr>
        <w:br/>
      </w:r>
      <w:r>
        <w:rPr>
          <w:rFonts w:hint="eastAsia"/>
        </w:rPr>
        <w:t>　　第二节 中国锻压机行业经济运行现状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中国锻压机行业存在的问题及发展障碍分析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中国锻压机行业发展趋势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2018-2023年中国锻压机市场现状及发展趋势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中国锻压机市场供给状况</w:t>
      </w:r>
      <w:r>
        <w:rPr>
          <w:rFonts w:hint="eastAsia"/>
        </w:rPr>
        <w:br/>
      </w:r>
      <w:r>
        <w:rPr>
          <w:rFonts w:hint="eastAsia"/>
        </w:rPr>
        <w:t>　　第二节 中国锻压机市场需求状况</w:t>
      </w:r>
      <w:r>
        <w:rPr>
          <w:rFonts w:hint="eastAsia"/>
        </w:rPr>
        <w:br/>
      </w:r>
      <w:r>
        <w:rPr>
          <w:rFonts w:hint="eastAsia"/>
        </w:rPr>
        <w:t>　　第三节 中国锻压机市场存在的问题及障碍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中国锻压机市场发展潜力及发展趋势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2022-2023年中国锻压机行业基本竞争战略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2022-2023年中国锻压机行业市场状况分析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2022-2023年中国锻压机行业市场营销策略竞争分析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锻压机重点企业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2023-2029年中国锻压机行业市场投资机会与风险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中国锻压机行业市场投资优势分析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中国锻压机行业市场投资劣势分析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中国锻压机行业市场投资机会分析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中国锻压机行业市场投资风险分析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2023-2029年中国锻压机行业市场竞争策略建议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2023-2029年中国锻压机行业竞争战略建议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[.中.智.林.]2023-2029年中国锻压机行业竞争策略建议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ad429a70344d4" w:history="1">
        <w:r>
          <w:rPr>
            <w:rStyle w:val="Hyperlink"/>
          </w:rPr>
          <w:t>中国锻压机行业深度调研及未来趋势预测报告（2023-2029年）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ad429a70344d4" w:history="1">
        <w:r>
          <w:rPr>
            <w:rStyle w:val="Hyperlink"/>
          </w:rPr>
          <w:t>https://www.20087.com/7/A9/DuanYaJiShiChangQianJing.html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ae689d3fc4bb7" w:history="1">
      <w:r>
        <w:rPr>
          <w:rStyle w:val="Hyperlink"/>
        </w:rPr>
        <w:t>中国锻压机行业深度调研及未来趋势预测报告（2023-2029年）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DuanYaJiShiChangQianJing.html" TargetMode="External" Id="Rf60ad429a703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DuanYaJiShiChangQianJing.html" TargetMode="External" Id="Rf79ae689d3fc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2023-01-30T23:27:00Z</dcterms:created>
  <dcterms:modified xsi:type="dcterms:W3CDTF">2023-01-31T00:27:00Z</dcterms:modified>
  <dc:subject>中国锻压机行业深度调研及未来趋势预测报告（2023-2029年）</dc:subject>
  <dc:title>中国锻压机行业深度调研及未来趋势预测报告（2023-2029年）</dc:title>
  <cp:keywords>中国锻压机行业深度调研及未来趋势预测报告（2023-2029年）</cp:keywords>
  <dc:description>中国锻压机行业深度调研及未来趋势预测报告（2023-2029年）</dc:description>
</cp:coreProperties>
</file>