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632cfbbe4a30" w:history="1">
              <w:r>
                <w:rPr>
                  <w:rStyle w:val="Hyperlink"/>
                </w:rPr>
                <w:t>2025-2031年中国雷电防护器行业研究与前景趋势报告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632cfbbe4a30" w:history="1">
              <w:r>
                <w:rPr>
                  <w:rStyle w:val="Hyperlink"/>
                </w:rPr>
                <w:t>2025-2031年中国雷电防护器行业研究与前景趋势报告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7632cfbbe4a30" w:history="1">
                <w:r>
                  <w:rPr>
                    <w:rStyle w:val="Hyperlink"/>
                  </w:rPr>
                  <w:t>https://www.20087.com/7/59/LeiDianFangHuQiShiChangQianJing.html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防护器（电涌保护器，SPD）是用于限制瞬态过电压并泄放电涌电流的电气安全装置，广泛应用于建筑配电系统、通信基站、光伏电站及工业控制设备，核心元件包括金属氧化物压敏电阻（MOV）、气体放电管（GDT）及瞬态抑制二极管（TVS）。雷电防护器强调响应时间快、通流容量大、劣化状态可视，并符合IEC 61643、GB 18802等标准。在极端天气频发与电气设备敏感度提升背景下，雷电防护器作为防雷系统末端关键组件，市场需求稳定增长。然而，MOV长期承受工频电压易老化，存在热失控风险；多级防护配合缺乏统一设计规范；部分低价产品未配置热脱扣装置，存在火灾隐患；智能建筑对SPD状态远程监测需求尚未全面覆盖。</w:t>
      </w:r>
      <w:r>
        <w:rPr>
          <w:rFonts w:hint="eastAsia"/>
        </w:rPr>
        <w:br/>
      </w:r>
      <w:r>
        <w:rPr>
          <w:rFonts w:hint="eastAsia"/>
        </w:rPr>
        <w:t>　　未来，雷电防护器将向智能监测、模块化集成与本质安全方向升级。内置温度与漏电流传感器将实时评估MOV健康状态，并通过LoRa/NB-IoT上传预警信息；自恢复式GDT将提升多次电涌耐受能力。在系统层面，SPD将与配电柜一体化设计，支持即插即用；数字孪生平台将模拟雷击路径，优化防护等级配置。同时，无MOV全气体放电方案将用于高可靠性场景；碳化硅基新型限压元件将提升响应速度与寿命。长期看，雷电防护器将在新型电力系统与智慧城市驱动下，从被动保护器件升级为可感知、可预警、可联动的电气安全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7632cfbbe4a30" w:history="1">
        <w:r>
          <w:rPr>
            <w:rStyle w:val="Hyperlink"/>
          </w:rPr>
          <w:t>2025-2031年中国雷电防护器行业研究与前景趋势报告</w:t>
        </w:r>
      </w:hyperlink>
      <w:r>
        <w:rPr>
          <w:rFonts w:hint="eastAsia"/>
        </w:rPr>
        <w:t>》系统分析了雷电防护器行业的市场规模、市场需求及价格波动，深入探讨了雷电防护器产业链关键环节及各细分市场特点。报告基于权威数据，科学预测了雷电防护器市场前景与发展趋势，同时评估了雷电防护器重点企业的经营状况，包括品牌影响力、市场集中度及竞争格局。通过SWOT分析，报告揭示了雷电防护器行业面临的风险与机遇，为雷电防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雷电防护器行业概述</w:t>
      </w:r>
      <w:r>
        <w:rPr>
          <w:rFonts w:hint="eastAsia"/>
        </w:rPr>
        <w:br/>
      </w:r>
      <w:r>
        <w:rPr>
          <w:rFonts w:hint="eastAsia"/>
        </w:rPr>
        <w:t>　　第一节 雷电防护器定义与分类</w:t>
      </w:r>
      <w:r>
        <w:rPr>
          <w:rFonts w:hint="eastAsia"/>
        </w:rPr>
        <w:br/>
      </w:r>
      <w:r>
        <w:rPr>
          <w:rFonts w:hint="eastAsia"/>
        </w:rPr>
        <w:t>　　第二节 雷电防护器应用领域</w:t>
      </w:r>
      <w:r>
        <w:rPr>
          <w:rFonts w:hint="eastAsia"/>
        </w:rPr>
        <w:br/>
      </w:r>
      <w:r>
        <w:rPr>
          <w:rFonts w:hint="eastAsia"/>
        </w:rPr>
        <w:t>　　第三节 雷电防护器行业经济指标分析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雷电防护器产业链及经营模式分析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三、雷电防护器销售模式及销售渠道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全球雷电防护器市场发展综述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2019-2024年全球雷电防护器市场规模与趋势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主要国家与地区雷电防护器市场分析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2025-2031年全球雷电防护器行业发展趋势与前景预测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中国雷电防护器行业市场分析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2024-2025年雷电防护器产能与投资动态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一、国内雷电防护器产能及利用情况</w:t>
      </w:r>
      <w:r>
        <w:rPr>
          <w:rFonts w:hint="eastAsia"/>
        </w:rPr>
        <w:br/>
      </w:r>
      <w:r>
        <w:rPr>
          <w:rFonts w:hint="eastAsia"/>
        </w:rPr>
        <w:t>　　　　二、雷电防护器产能扩张与投资动态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2025-2031年雷电防护器行业产量统计与趋势预测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一、2019-2024年雷电防护器行业产量数据统计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1、2019-2024年雷电防护器产量及增长趋势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2、2019-2024年雷电防护器细分产品产量及份额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二、影响雷电防护器产量的关键因素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三、2025-2031年雷电防护器产量预测</w:t>
      </w:r>
      <w:r>
        <w:rPr>
          <w:rFonts w:hint="eastAsia"/>
        </w:rPr>
        <w:br/>
      </w:r>
      <w:r>
        <w:rPr>
          <w:rFonts w:hint="eastAsia"/>
        </w:rPr>
        <w:t>　　第三节 2025-2031年雷电防护器市场需求与销售分析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一、2024-2025年雷电防护器行业需求现状</w:t>
      </w:r>
      <w:r>
        <w:rPr>
          <w:rFonts w:hint="eastAsia"/>
        </w:rPr>
        <w:br/>
      </w:r>
      <w:r>
        <w:rPr>
          <w:rFonts w:hint="eastAsia"/>
        </w:rPr>
        <w:t>　　　　二、雷电防护器客户群体与需求特点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三、2019-2024年雷电防护器行业销售规模分析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四、2025-2031年雷电防护器市场增长潜力与规模预测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中国雷电防护器细分市场与下游应用领域分析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雷电防护器细分市场分析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一、2024-2025年雷电防护器主要细分产品市场现状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雷电防护器下游应用与客户群体分析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一、2024-2025年雷电防护器各应用领域市场现状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2024-2025年雷电防护器行业技术发展现状及趋势分析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雷电防护器行业技术发展现状分析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国内外雷电防护器行业技术差异与原因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雷电防护器行业技术发展方向、趋势预测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提升雷电防护器行业技术能力策略建议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雷电防护器价格机制与竞争策略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一、2019-2024年雷电防护器市场价格走势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雷电防护器定价策略与方法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2025-2031年雷电防护器价格竞争态势与趋势预测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中国雷电防护器行业重点区域市场研究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2024-2025年重点区域雷电防护器市场发展概况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三、2025-2031年雷电防护器行业发展潜力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三、2025-2031年雷电防护器行业发展潜力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三、2025-2031年雷电防护器行业发展潜力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三、2025-2031年雷电防护器行业发展潜力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二、2019-2024年雷电防护器市场需求规模情况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三、2025-2031年雷电防护器行业发展潜力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2019-2024年中国雷电防护器行业进出口情况分析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雷电防护器行业进口情况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一、2019-2024年雷电防护器进口规模及增长情况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二、雷电防护器主要进口来源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雷电防护器行业出口情况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一、2019-2024年雷电防护器出口规模及增长情况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二、雷电防护器主要出口目的地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2019-2024年中国雷电防护器行业总体发展与财务状况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2019-2024年中国雷电防护器行业规模情况</w:t>
      </w:r>
      <w:r>
        <w:rPr>
          <w:rFonts w:hint="eastAsia"/>
        </w:rPr>
        <w:br/>
      </w:r>
      <w:r>
        <w:rPr>
          <w:rFonts w:hint="eastAsia"/>
        </w:rPr>
        <w:t>　　　　一、雷电防护器行业企业数量规模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二、雷电防护器行业从业人员规模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三、雷电防护器行业市场敏感性分析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2019-2024年中国雷电防护器行业财务能力分析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一、雷电防护器行业盈利能力</w:t>
      </w:r>
      <w:r>
        <w:rPr>
          <w:rFonts w:hint="eastAsia"/>
        </w:rPr>
        <w:br/>
      </w:r>
      <w:r>
        <w:rPr>
          <w:rFonts w:hint="eastAsia"/>
        </w:rPr>
        <w:t>　　　　二、雷电防护器行业偿债能力</w:t>
      </w:r>
      <w:r>
        <w:rPr>
          <w:rFonts w:hint="eastAsia"/>
        </w:rPr>
        <w:br/>
      </w:r>
      <w:r>
        <w:rPr>
          <w:rFonts w:hint="eastAsia"/>
        </w:rPr>
        <w:t>　　　　三、雷电防护器行业营运能力</w:t>
      </w:r>
      <w:r>
        <w:rPr>
          <w:rFonts w:hint="eastAsia"/>
        </w:rPr>
        <w:br/>
      </w:r>
      <w:r>
        <w:rPr>
          <w:rFonts w:hint="eastAsia"/>
        </w:rPr>
        <w:t>　　　　四、雷电防护器行业发展能力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雷电防护器行业重点企业调研分析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二、企业雷电防护器业务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中国雷电防护器行业竞争格局分析</w:t>
      </w:r>
      <w:r>
        <w:rPr>
          <w:rFonts w:hint="eastAsia"/>
        </w:rPr>
        <w:br/>
      </w:r>
      <w:r>
        <w:rPr>
          <w:rFonts w:hint="eastAsia"/>
        </w:rPr>
        <w:t>　　第一节 雷电防护器行业竞争格局总览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2024-2025年雷电防护器行业竞争力分析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2019-2024年雷电防护器行业企业并购活动分析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2024-2025年雷电防护器行业会展与招投标活动分析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一、雷电防护器行业会展活动及其市场影响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2025年中国雷电防护器企业发展企业发展策略与建议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雷电防护器销售模式与渠道策略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雷电防护器品牌与市场推广策略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雷电防护器研发投入与技术创新能力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雷电防护器合作联盟与资源整合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中国雷电防护器行业风险与对策</w:t>
      </w:r>
      <w:r>
        <w:rPr>
          <w:rFonts w:hint="eastAsia"/>
        </w:rPr>
        <w:br/>
      </w:r>
      <w:r>
        <w:rPr>
          <w:rFonts w:hint="eastAsia"/>
        </w:rPr>
        <w:t>　　第一节 雷电防护器行业SWOT分析</w:t>
      </w:r>
      <w:r>
        <w:rPr>
          <w:rFonts w:hint="eastAsia"/>
        </w:rPr>
        <w:br/>
      </w:r>
      <w:r>
        <w:rPr>
          <w:rFonts w:hint="eastAsia"/>
        </w:rPr>
        <w:t>　　　　一、雷电防护器行业优势</w:t>
      </w:r>
      <w:r>
        <w:rPr>
          <w:rFonts w:hint="eastAsia"/>
        </w:rPr>
        <w:br/>
      </w:r>
      <w:r>
        <w:rPr>
          <w:rFonts w:hint="eastAsia"/>
        </w:rPr>
        <w:t>　　　　二、雷电防护器行业劣势</w:t>
      </w:r>
      <w:r>
        <w:rPr>
          <w:rFonts w:hint="eastAsia"/>
        </w:rPr>
        <w:br/>
      </w:r>
      <w:r>
        <w:rPr>
          <w:rFonts w:hint="eastAsia"/>
        </w:rPr>
        <w:t>　　　　三、雷电防护器市场机会</w:t>
      </w:r>
      <w:r>
        <w:rPr>
          <w:rFonts w:hint="eastAsia"/>
        </w:rPr>
        <w:br/>
      </w:r>
      <w:r>
        <w:rPr>
          <w:rFonts w:hint="eastAsia"/>
        </w:rPr>
        <w:t>　　　　四、雷电防护器市场威胁</w:t>
      </w:r>
      <w:r>
        <w:rPr>
          <w:rFonts w:hint="eastAsia"/>
        </w:rPr>
        <w:br/>
      </w:r>
      <w:r>
        <w:rPr>
          <w:rFonts w:hint="eastAsia"/>
        </w:rPr>
        <w:t>　　第二节 雷电防护器行业风险及对策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2025-2031年中国雷电防护器行业前景与发展趋势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2024-2025年雷电防护器行业发展环境分析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一、雷电防护器行业主管部门与监管体制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二、雷电防护器行业主要法律法规及政策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三、雷电防护器行业标准与质量监管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2025-2031年雷电防护器行业发展趋势与方向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2025-2031年雷电防护器行业发展潜力与机遇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雷电防护器行业研究结论与建议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雷电防护器行业发展建议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雷电防护器行业历程</w:t>
      </w:r>
      <w:r>
        <w:rPr>
          <w:rFonts w:hint="eastAsia"/>
        </w:rPr>
        <w:br/>
      </w:r>
      <w:r>
        <w:rPr>
          <w:rFonts w:hint="eastAsia"/>
        </w:rPr>
        <w:t>　　图表 雷电防护器行业生命周期</w:t>
      </w:r>
      <w:r>
        <w:rPr>
          <w:rFonts w:hint="eastAsia"/>
        </w:rPr>
        <w:br/>
      </w:r>
      <w:r>
        <w:rPr>
          <w:rFonts w:hint="eastAsia"/>
        </w:rPr>
        <w:t>　　图表 雷电防护器行业产业链分析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2019-2024年雷电防护器行业市场容量分析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2019-2024年中国雷电防护器市场需求量及增速统计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2024年中国雷电防护器行业需求领域分布格局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2019-2024年中国雷电防护器进口数量分析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2019-2024年中国雷电防护器出口金额分析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2024年中国雷电防护器进口国家及地区分析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2024年中国雷电防护器出口国家及地区分析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2019-2024年中国雷电防护器行业企业平均规模情况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**地区雷电防护器市场规模及增长情况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**地区雷电防护器行业市场需求情况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**地区雷电防护器市场规模及增长情况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**地区雷电防护器行业市场需求情况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**地区雷电防护器市场规模及增长情况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**地区雷电防护器行业市场需求情况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**地区雷电防护器市场规模及增长情况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**地区雷电防护器行业市场需求情况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雷电防护器重点企业（三）成长能力情况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2025-2031年中国雷电防护器行业产能预测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2025-2031年中国雷电防护器市场容量预测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2025-2031年中国雷电防护器市场前景分析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2025-2031年中国雷电防护器发展趋势预测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632cfbbe4a30" w:history="1">
        <w:r>
          <w:rPr>
            <w:rStyle w:val="Hyperlink"/>
          </w:rPr>
          <w:t>2025-2031年中国雷电防护器行业研究与前景趋势报告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7632cfbbe4a30" w:history="1">
        <w:r>
          <w:rPr>
            <w:rStyle w:val="Hyperlink"/>
          </w:rPr>
          <w:t>https://www.20087.com/7/59/LeiDianFangHuQiShiChangQianJing.html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热点：雷电防护装置、雷电防护器件、防雷浪涌保护器怎么安装、雷电防护装置设计说明书、防雷保安器、雷电防护原理、雷电防护技术、雷电防护电路、电力避雷器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7f30ac1b54cf9" w:history="1">
      <w:r>
        <w:rPr>
          <w:rStyle w:val="Hyperlink"/>
        </w:rPr>
        <w:t>2025-2031年中国雷电防护器行业研究与前景趋势报告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eiDianFangHuQiShiChangQianJing.html" TargetMode="External" Id="Rd767632cfbb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eiDianFangHuQiShiChangQianJing.html" TargetMode="External" Id="R88c7f30ac1b5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2025-11-09T05:47:12Z</dcterms:created>
  <dcterms:modified xsi:type="dcterms:W3CDTF">2025-11-09T06:47:12Z</dcterms:modified>
  <dc:subject>2025-2031年中国雷电防护器行业研究与前景趋势报告</dc:subject>
  <dc:title>2025-2031年中国雷电防护器行业研究与前景趋势报告</dc:title>
  <cp:keywords>2025-2031年中国雷电防护器行业研究与前景趋势报告</cp:keywords>
  <dc:description>2025-2031年中国雷电防护器行业研究与前景趋势报告</dc:description>
</cp:coreProperties>
</file>