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893ae44fc4385" w:history="1">
              <w:r>
                <w:rPr>
                  <w:rStyle w:val="Hyperlink"/>
                </w:rPr>
                <w:t>2025-2031年全球与中国骑马钉联动线市场调研及前景趋势报告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893ae44fc4385" w:history="1">
              <w:r>
                <w:rPr>
                  <w:rStyle w:val="Hyperlink"/>
                </w:rPr>
                <w:t>2025-2031年全球与中国骑马钉联动线市场调研及前景趋势报告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893ae44fc4385" w:history="1">
                <w:r>
                  <w:rPr>
                    <w:rStyle w:val="Hyperlink"/>
                  </w:rPr>
                  <w:t>https://www.20087.com/7/99/QiMaDingLianDongXianHangYeFaZhanQianJing.html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钉联动线是印刷后道加工领域中用于书册装订的自动化生产线，主要完成配页、撞页、订书、三面切书及堆码等工序的连续作业，广泛应用于杂志、画册、产品目录及薄本书籍的规模化生产。骑马钉联动线采用机械传动与电气控制相结合的架构，通过伺服电机、光电传感器与可编程逻辑控制器（PLC）实现各工位的精确同步与稳定运行。主流机型具备较高的生产速度与运行可靠性，能够处理不同幅面、厚度与纸张类型的印品，适应多品种、中小批量的生产需求。配页系统通常采用斗式或履带式结构，确保纸张顺序准确；订书机构配备高精度钉头与送钉装置，保证钉距、钉脚成型质量；三面切书单元采用旋转刀架与定位压纸机构，实现裁切尺寸的一致性。整线配备人机界面，支持参数设置、故障诊断与运行状态监控，提升了操作便捷性与维护效率。</w:t>
      </w:r>
      <w:r>
        <w:rPr>
          <w:rFonts w:hint="eastAsia"/>
        </w:rPr>
        <w:br/>
      </w:r>
      <w:r>
        <w:rPr>
          <w:rFonts w:hint="eastAsia"/>
        </w:rPr>
        <w:t>　　未来，骑马钉联动线的发展将围绕智能化升级、柔性化生产与绿色制造展开。设备将更多地集成工业物联网技术，实现生产数据的实时采集、远程监控与预测性维护，支持与印刷前端的MES系统无缝对接，提升整体生产透明度与计划执行精度。智能化功能如自动换版、纸张厚度自适应调节、缺页检测与废品剔除系统将进一步普及，减少人工干预，提高良品率。为应对市场对个性化与短版印刷的需求增长，设备设计趋向模块化与快速换型，缩短调试时间，提升对小批量订单的响应能力。节能设计也将成为重点，优化电机驱动系统与降低空载能耗，符合绿色工厂的发展方向。此外，安全防护标准持续提升，配备光幕、急停系统与安全门锁，保障操作人员安全。整体而言，骑马钉联动线将在保持高效率与高稳定性的同时，向更智能、更灵活、更可持续的方向演进，支撑印刷包装行业向数字化、自动化与定制化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893ae44fc4385" w:history="1">
        <w:r>
          <w:rPr>
            <w:rStyle w:val="Hyperlink"/>
          </w:rPr>
          <w:t>2025-2031年全球与中国骑马钉联动线市场调研及前景趋势报告</w:t>
        </w:r>
      </w:hyperlink>
      <w:r>
        <w:rPr>
          <w:rFonts w:hint="eastAsia"/>
        </w:rPr>
        <w:t>》基于国家统计局及相关协会的详实数据，系统分析骑马钉联动线行业的市场规模、产业链结构和价格动态，客观呈现骑马钉联动线市场供需状况与技术发展水平。报告从骑马钉联动线市场需求、政策环境和技术演进三个维度，对行业未来增长空间与潜在风险进行合理预判，并通过对骑马钉联动线重点企业的经营策略的解析，帮助投资者和管理者把握市场机遇。报告涵盖骑马钉联动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骑马钉联动线市场概述</w:t>
      </w:r>
      <w:r>
        <w:rPr>
          <w:rFonts w:hint="eastAsia"/>
        </w:rPr>
        <w:br/>
      </w:r>
      <w:r>
        <w:rPr>
          <w:rFonts w:hint="eastAsia"/>
        </w:rPr>
        <w:t>　　1.1 骑马钉联动线市场概述</w:t>
      </w:r>
      <w:r>
        <w:rPr>
          <w:rFonts w:hint="eastAsia"/>
        </w:rPr>
        <w:br/>
      </w:r>
      <w:r>
        <w:rPr>
          <w:rFonts w:hint="eastAsia"/>
        </w:rPr>
        <w:t>　　1.2 不同产品类型骑马钉联动线分析</w:t>
      </w:r>
      <w:r>
        <w:rPr>
          <w:rFonts w:hint="eastAsia"/>
        </w:rPr>
        <w:br/>
      </w:r>
      <w:r>
        <w:rPr>
          <w:rFonts w:hint="eastAsia"/>
        </w:rPr>
        <w:t>　　　　1.2.1 全套定制</w:t>
      </w:r>
      <w:r>
        <w:rPr>
          <w:rFonts w:hint="eastAsia"/>
        </w:rPr>
        <w:br/>
      </w:r>
      <w:r>
        <w:rPr>
          <w:rFonts w:hint="eastAsia"/>
        </w:rPr>
        <w:t>　　　　1.2.2 模块化组装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全球市场不同产品类型骑马钉联动线销售额对比（2020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全球不同产品类型骑马钉联动线销售额及市场份额（2020-2025）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全球不同产品类型骑马钉联动线销售额预测（2026-2031）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中国不同产品类型骑马钉联动线销售额及市场份额（2020-2025）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中国不同产品类型骑马钉联动线销售额预测（2026-2031）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从不同应用，骑马钉联动线主要包括如下几个方面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报告手册</w:t>
      </w:r>
      <w:r>
        <w:rPr>
          <w:rFonts w:hint="eastAsia"/>
        </w:rPr>
        <w:br/>
      </w:r>
      <w:r>
        <w:rPr>
          <w:rFonts w:hint="eastAsia"/>
        </w:rPr>
        <w:t>　　　　2.1.2 宣传册</w:t>
      </w:r>
      <w:r>
        <w:rPr>
          <w:rFonts w:hint="eastAsia"/>
        </w:rPr>
        <w:br/>
      </w:r>
      <w:r>
        <w:rPr>
          <w:rFonts w:hint="eastAsia"/>
        </w:rPr>
        <w:t>　　　　2.1.3 报纸杂志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全球市场不同应用骑马钉联动线销售额对比（2020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全球不同应用骑马钉联动线销售额及市场份额（2020-2025）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全球不同应用骑马钉联动线销售额预测（2026-2031）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中国不同应用骑马钉联动线销售额及市场份额（2020-2025）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中国不同应用骑马钉联动线销售额预测（2026-2031）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全球骑马钉联动线主要地区分析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全球主要地区骑马钉联动线市场规模分析：2020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全球主要地区骑马钉联动线销售额及份额（2020-2025年）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全球主要地区骑马钉联动线销售额及份额预测（2026-2031）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印度骑马钉联动线销售额及预测（2020-2031）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全球主要企业骑马钉联动线销售额及市场份额</w:t>
      </w:r>
      <w:r>
        <w:rPr>
          <w:rFonts w:hint="eastAsia"/>
        </w:rPr>
        <w:br/>
      </w:r>
      <w:r>
        <w:rPr>
          <w:rFonts w:hint="eastAsia"/>
        </w:rPr>
        <w:t>　　4.2 全球骑马钉联动线主要企业竞争态势</w:t>
      </w:r>
      <w:r>
        <w:rPr>
          <w:rFonts w:hint="eastAsia"/>
        </w:rPr>
        <w:br/>
      </w:r>
      <w:r>
        <w:rPr>
          <w:rFonts w:hint="eastAsia"/>
        </w:rPr>
        <w:t>　　　　4.2.1 骑马钉联动线行业集中度分析：2024年全球Top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全球骑马钉联动线第一梯队、第二梯队和第三梯队企业及市场份额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2024年全球主要厂商骑马钉联动线收入排名</w:t>
      </w:r>
      <w:r>
        <w:rPr>
          <w:rFonts w:hint="eastAsia"/>
        </w:rPr>
        <w:br/>
      </w:r>
      <w:r>
        <w:rPr>
          <w:rFonts w:hint="eastAsia"/>
        </w:rPr>
        <w:t>　　4.4 全球主要厂商骑马钉联动线总部及市场区域分布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全球主要厂商骑马钉联动线产品类型及应用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全球主要厂商骑马钉联动线商业化日期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骑马钉联动线全球领先企业SWOT分析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中国市场骑马钉联动线主要企业分析</w:t>
      </w:r>
      <w:r>
        <w:rPr>
          <w:rFonts w:hint="eastAsia"/>
        </w:rPr>
        <w:br/>
      </w:r>
      <w:r>
        <w:rPr>
          <w:rFonts w:hint="eastAsia"/>
        </w:rPr>
        <w:t>　　5.1 中国骑马钉联动线销售额及市场份额（2020-2025）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中国骑马钉联动线Top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骑马钉联动线行业发展机遇及主要驱动因素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骑马钉联动线行业发展面临的风险</w:t>
      </w:r>
      <w:r>
        <w:rPr>
          <w:rFonts w:hint="eastAsia"/>
        </w:rPr>
        <w:br/>
      </w:r>
      <w:r>
        <w:rPr>
          <w:rFonts w:hint="eastAsia"/>
        </w:rPr>
        <w:t>　　7.3 骑马钉联动线行业政策分析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全套定制主要企业列表</w:t>
      </w:r>
      <w:r>
        <w:rPr>
          <w:rFonts w:hint="eastAsia"/>
        </w:rPr>
        <w:br/>
      </w:r>
      <w:r>
        <w:rPr>
          <w:rFonts w:hint="eastAsia"/>
        </w:rPr>
        <w:t>　　表 2： 模块化组装主要企业列表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全球市场不同产品类型骑马钉联动线销售额及增长率对比（2020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全球不同产品类型骑马钉联动线销售额列表（2020-2025）&amp;（百万美元）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全球不同产品类型骑马钉联动线销售额市场份额列表（2020-2025）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全球不同产品类型骑马钉联动线销售额预测（2026-2031）&amp;（百万美元）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全球不同产品类型骑马钉联动线销售额市场份额预测（2026-2031）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中国不同产品类型骑马钉联动线销售额列表（2020-2025）&amp;（百万美元）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中国不同产品类型骑马钉联动线销售额市场份额列表（2020-2025）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中国不同产品类型骑马钉联动线销售额预测（2026-2031）&amp;（百万美元）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中国不同产品类型骑马钉联动线销售额市场份额预测（2026-2031）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全球市场不同应用骑马钉联动线销售额及增长率对比（2020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全球不同应用骑马钉联动线销售额列表（2020-2025）&amp;（百万美元）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全球不同应用骑马钉联动线销售额市场份额列表（2020-2025）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全球不同应用骑马钉联动线销售额预测（2026-2031）&amp;（百万美元）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全球不同应用骑马钉联动线市场份额预测（2026-2031）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中国不同应用骑马钉联动线销售额列表（2020-2025）&amp;（百万美元）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中国不同应用骑马钉联动线销售额市场份额列表（2020-2025）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中国不同应用骑马钉联动线销售额预测（2026-2031）&amp;（百万美元）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中国不同应用骑马钉联动线销售额市场份额预测（2026-2031）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全球主要地区骑马钉联动线销售额：（2020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全球主要地区骑马钉联动线销售额列表（2020-2025年）&amp;（百万美元）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全球主要地区骑马钉联动线销售额及份额列表（2020-2025年）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全球主要地区骑马钉联动线销售额列表预测（2026-2031）&amp;（百万美元）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全球主要地区骑马钉联动线销售额及份额列表预测（2026-2031）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全球主要企业骑马钉联动线销售额（2020-2025）&amp;（百万美元）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全球主要企业骑马钉联动线销售额份额对比（2020-2025）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2024年全球骑马钉联动线主要厂商市场地位（第一梯队、第二梯队和第三梯队）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2024年全球主要厂商骑马钉联动线收入排名（百万美元）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全球主要厂商骑马钉联动线总部及市场区域分布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全球主要厂商骑马钉联动线产品类型及应用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全球主要厂商骑马钉联动线商业化日期</w:t>
      </w:r>
      <w:r>
        <w:rPr>
          <w:rFonts w:hint="eastAsia"/>
        </w:rPr>
        <w:br/>
      </w:r>
      <w:r>
        <w:rPr>
          <w:rFonts w:hint="eastAsia"/>
        </w:rPr>
        <w:t>　　表 33： 全球骑马钉联动线市场投资、并购等现状分析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中国主要企业骑马钉联动线销售额列表（2020-2025）&amp;（百万美元）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中国主要企业骑马钉联动线销售额份额对比（2020-2025）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重点企业（5）公司信息、总部、骑马钉联动线市场地位以及主要的竞争对手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骑马钉联动线产品及服务介绍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骑马钉联动线收入及毛利率（2020-2025）&amp;（百万美元）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骑马钉联动线行业发展机遇及主要驱动因素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骑马钉联动线行业发展面临的风险</w:t>
      </w:r>
      <w:r>
        <w:rPr>
          <w:rFonts w:hint="eastAsia"/>
        </w:rPr>
        <w:br/>
      </w:r>
      <w:r>
        <w:rPr>
          <w:rFonts w:hint="eastAsia"/>
        </w:rPr>
        <w:t>　　表 62： 骑马钉联动线行业政策分析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骑马钉联动线产品图片</w:t>
      </w:r>
      <w:r>
        <w:rPr>
          <w:rFonts w:hint="eastAsia"/>
        </w:rPr>
        <w:br/>
      </w:r>
      <w:r>
        <w:rPr>
          <w:rFonts w:hint="eastAsia"/>
        </w:rPr>
        <w:t>　　图 2： 全球市场骑马钉联动线市场规模（销售额），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全球骑马钉联动线市场销售额预测：（百万美元）&amp;（2020-2031）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中国市场骑马钉联动线销售额及未来趋势（2020-2031）&amp;（百万美元）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全套定制 产品图片</w:t>
      </w:r>
      <w:r>
        <w:rPr>
          <w:rFonts w:hint="eastAsia"/>
        </w:rPr>
        <w:br/>
      </w:r>
      <w:r>
        <w:rPr>
          <w:rFonts w:hint="eastAsia"/>
        </w:rPr>
        <w:t>　　图 6： 全球全套定制规模及增长率（2020-2031）&amp;（百万美元）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模块化组装产品图片</w:t>
      </w:r>
      <w:r>
        <w:rPr>
          <w:rFonts w:hint="eastAsia"/>
        </w:rPr>
        <w:br/>
      </w:r>
      <w:r>
        <w:rPr>
          <w:rFonts w:hint="eastAsia"/>
        </w:rPr>
        <w:t>　　图 8： 全球模块化组装规模及增长率（2020-2031）&amp;（百万美元）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全球不同产品类型骑马钉联动线市场份额2024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全球不同产品类型骑马钉联动线市场份额2020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全球不同产品类型骑马钉联动线市场份额预测2025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中国不同产品类型骑马钉联动线市场份额2020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中国不同产品类型骑马钉联动线市场份额预测2025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报告手册</w:t>
      </w:r>
      <w:r>
        <w:rPr>
          <w:rFonts w:hint="eastAsia"/>
        </w:rPr>
        <w:br/>
      </w:r>
      <w:r>
        <w:rPr>
          <w:rFonts w:hint="eastAsia"/>
        </w:rPr>
        <w:t>　　图 15： 宣传册</w:t>
      </w:r>
      <w:r>
        <w:rPr>
          <w:rFonts w:hint="eastAsia"/>
        </w:rPr>
        <w:br/>
      </w:r>
      <w:r>
        <w:rPr>
          <w:rFonts w:hint="eastAsia"/>
        </w:rPr>
        <w:t>　　图 16： 报纸杂志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全球不同应用骑马钉联动线市场份额2024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全球不同应用骑马钉联动线市场份额2020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全球主要地区骑马钉联动线销售额市场份额（2020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北美骑马钉联动线销售额及预测（2020-2031）&amp;（百万美元）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欧洲骑马钉联动线销售额及预测（2020-2031）&amp;（百万美元）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中国骑马钉联动线销售额及预测（2020-2031）&amp;（百万美元）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日本骑马钉联动线销售额及预测（2020-2031）&amp;（百万美元）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东南亚骑马钉联动线销售额及预测（2020-2031）&amp;（百万美元）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印度骑马钉联动线销售额及预测（2020-2031）&amp;（百万美元）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2024年全球前五大厂商骑马钉联动线市场份额</w:t>
      </w:r>
      <w:r>
        <w:rPr>
          <w:rFonts w:hint="eastAsia"/>
        </w:rPr>
        <w:br/>
      </w:r>
      <w:r>
        <w:rPr>
          <w:rFonts w:hint="eastAsia"/>
        </w:rPr>
        <w:t>　　图 28： 2024年全球骑马钉联动线第一梯队、第二梯队和第三梯队厂商及市场份额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骑马钉联动线全球领先企业SWOT分析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2024年中国排名前三和前五骑马钉联动线企业市场份额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893ae44fc4385" w:history="1">
        <w:r>
          <w:rPr>
            <w:rStyle w:val="Hyperlink"/>
          </w:rPr>
          <w:t>2025-2031年全球与中国骑马钉联动线市场调研及前景趋势报告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893ae44fc4385" w:history="1">
        <w:r>
          <w:rPr>
            <w:rStyle w:val="Hyperlink"/>
          </w:rPr>
          <w:t>https://www.20087.com/7/99/QiMaDingLianDongXianHangYeFaZhanQianJing.html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66019994b4b98" w:history="1">
      <w:r>
        <w:rPr>
          <w:rStyle w:val="Hyperlink"/>
        </w:rPr>
        <w:t>2025-2031年全球与中国骑马钉联动线市场调研及前景趋势报告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MaDingLianDongXianHangYeFaZhanQianJing.html" TargetMode="External" Id="Rb3c893ae44fc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MaDingLianDongXianHangYeFaZhanQianJing.html" TargetMode="External" Id="Rfbf66019994b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2025-08-15T08:05:08Z</dcterms:created>
  <dcterms:modified xsi:type="dcterms:W3CDTF">2025-08-15T09:05:08Z</dcterms:modified>
  <dc:subject>2025-2031年全球与中国骑马钉联动线市场调研及前景趋势报告</dc:subject>
  <dc:title>2025-2031年全球与中国骑马钉联动线市场调研及前景趋势报告</dc:title>
  <cp:keywords>2025-2031年全球与中国骑马钉联动线市场调研及前景趋势报告</cp:keywords>
  <dc:description>2025-2031年全球与中国骑马钉联动线市场调研及前景趋势报告</dc:description>
</cp:coreProperties>
</file>