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3930ed4b4ef2" w:history="1">
              <w:r>
                <w:rPr>
                  <w:rStyle w:val="Hyperlink"/>
                </w:rPr>
                <w:t>中国BNC接口行业市场分析及前景趋势报告（2026-2032年）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3930ed4b4ef2" w:history="1">
              <w:r>
                <w:rPr>
                  <w:rStyle w:val="Hyperlink"/>
                </w:rPr>
                <w:t>中国BNC接口行业市场分析及前景趋势报告（2026-2032年）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3930ed4b4ef2" w:history="1">
                <w:r>
                  <w:rPr>
                    <w:rStyle w:val="Hyperlink"/>
                  </w:rPr>
                  <w:t>https://www.20087.com/7/19/BNCJieKouShiChangQianJingYuCe.html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BNC（Bayonet Neill–Concelman）接口作为一种经典的同轴射频连接器，仍在广播电视、安防监控、测试测量及部分工业控制系统中保持稳定应用。该接口凭借快速插拔、良好的阻抗匹配（通常为50Ω或75Ω）及在高频信号传输中的低反射特性，在模拟视频（如CVBS）、射频测试及雷达系统等场景中具有不可替代性。尽管HDMI、SDI及以太网等数字接口在高清视频领域快速普及，BNC接口因结构坚固、成本低廉及在恶劣电磁环境下的可靠性，仍在存量设备维护、特种车辆布线及实验室仪器互联中占据一席之地。然而，受限于带宽瓶颈（通常低于4GHz）与不支持电源或数据复用，BNC接口在新设计项目中的采用率持续下降，且面临微型化与高密度布线需求的结构性挑战。</w:t>
      </w:r>
      <w:r>
        <w:rPr>
          <w:rFonts w:hint="eastAsia"/>
        </w:rPr>
        <w:br/>
      </w:r>
      <w:r>
        <w:rPr>
          <w:rFonts w:hint="eastAsia"/>
        </w:rPr>
        <w:t>　　未来，BNC接口将逐步向高频率、高可靠性及特种应用场景聚焦。市场调研网指出，一方面，在5G毫米波测试、航空航天测控及粒子加速器等高端科研领域，改进型BNC变体（如HD-BNC、Mini-BNC）将通过优化接触结构与介质材料，拓展其在10GHz以上频段的应用边界。另一方面，BNC接口将在工业物联网边缘设备中作为模拟传感器信号的可靠接入点，尤其在高温、高湿或强振动环境中发挥其机械稳定性优势。此外，随着老旧系统数字化改造推进，BNC-to-IP转换模块与混合接口面板将成为过渡期的关键配件。长远来看，BNC接口虽难返消费主流，但凭借在特定工程领域的“长尾价值”，仍将作为专业连接解决方案的重要组成部分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ed3930ed4b4ef2" w:history="1">
        <w:r>
          <w:rPr>
            <w:rStyle w:val="Hyperlink"/>
          </w:rPr>
          <w:t>中国BNC接口行业市场分析及前景趋势报告（2026-2032年）</w:t>
        </w:r>
      </w:hyperlink>
      <w:r>
        <w:rPr>
          <w:rFonts w:hint="eastAsia"/>
        </w:rPr>
        <w:t>》，2025年BNC接口行业市场规模达 亿元，预计2032年市场规模将达 亿元，期间年均复合增长率（CAGR）达 %。报告基于统计局、相关行业协会及科研机构的详实数据，系统分析了BNC接口市场的规模现状、需求特征及价格走势。报告客观评估了BNC接口行业技术水平及未来发展方向，对市场前景做出科学预测，并重点分析了BNC接口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按照不同产品类型，BNC接口主要可以分为如下几个类别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中国不同产品类型BNC接口增长趋势2021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硅树脂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聚四氟乙烯</w:t>
      </w:r>
      <w:r>
        <w:rPr>
          <w:rFonts w:hint="eastAsia"/>
        </w:rPr>
        <w:br/>
      </w:r>
      <w:r>
        <w:rPr>
          <w:rFonts w:hint="eastAsia"/>
        </w:rPr>
        <w:t>　　　　1.2.6 聚氯乙烯</w:t>
      </w:r>
      <w:r>
        <w:rPr>
          <w:rFonts w:hint="eastAsia"/>
        </w:rPr>
        <w:br/>
      </w:r>
      <w:r>
        <w:rPr>
          <w:rFonts w:hint="eastAsia"/>
        </w:rPr>
        <w:t>　　1.3 从不同应用，BNC接口主要包括如下几个方面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中国不同应用BNC接口增长趋势2021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中国BNC接口发展现状及未来趋势（2021-2032）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中国市场BNC接口收入及增长率（2021-2032）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中国市场BNC接口销量及增长率（2021-2032）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中国市场主要BNC接口厂商分析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中国市场主要厂商BNC接口销量及市场占有率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中国市场主要厂商BNC接口销量（2021-2026）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中国市场主要厂商BNC接口收入及市场占有率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中国市场主要厂商BNC接口收入（2021-2026）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2025年中国市场主要厂商BNC接口收入排名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中国市场主要厂商BNC接口价格（2021-2026）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2.7 BNC接口行业集中度、竞争程度分析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BNC接口行业集中度分析：2025年中国Top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中国市场BNC接口第一梯队、第二梯队和第三梯队厂商（品牌）及2025年市场份额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不同产品类型BNC接口分析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中国市场不同产品类型BNC接口销量（2021-2032）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中国市场不同产品类型BNC接口销量预测（2027-2032）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中国市场不同产品类型BNC接口规模（2021-2032）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中国市场不同产品类型BNC接口规模及市场份额（2021-2026）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中国市场不同产品类型BNC接口规模预测（2027-2032）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中国市场不同产品类型BNC接口价格走势（2021-2032）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不同应用BNC接口分析</w:t>
      </w:r>
      <w:r>
        <w:rPr>
          <w:rFonts w:hint="eastAsia"/>
        </w:rPr>
        <w:br/>
      </w:r>
      <w:r>
        <w:rPr>
          <w:rFonts w:hint="eastAsia"/>
        </w:rPr>
        <w:t>　　5.1 中国市场不同应用BNC接口销量（2021-2032）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中国市场不同应用BNC接口销量预测（2027-2032）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中国市场不同应用BNC接口规模（2021-2032）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中国市场不同应用BNC接口规模及市场份额（2021-2026）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中国市场不同应用BNC接口规模预测（2027-2032）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中国市场不同应用BNC接口价格走势（2021-2032）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BNC接口行业发展分析---发展趋势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BNC接口行业发展分析---厂商壁垒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BNC接口行业发展分析---驱动因素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BNC接口行业发展分析---制约因素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BNC接口中国企业SWOT分析</w:t>
      </w:r>
      <w:r>
        <w:rPr>
          <w:rFonts w:hint="eastAsia"/>
        </w:rPr>
        <w:br/>
      </w:r>
      <w:r>
        <w:rPr>
          <w:rFonts w:hint="eastAsia"/>
        </w:rPr>
        <w:t>　　6.6 BNC接口行业发展分析---行业政策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BNC接口行业产业链简介</w:t>
      </w:r>
      <w:r>
        <w:rPr>
          <w:rFonts w:hint="eastAsia"/>
        </w:rPr>
        <w:br/>
      </w:r>
      <w:r>
        <w:rPr>
          <w:rFonts w:hint="eastAsia"/>
        </w:rPr>
        <w:t>　　7.2 BNC接口产业链分析-上游</w:t>
      </w:r>
      <w:r>
        <w:rPr>
          <w:rFonts w:hint="eastAsia"/>
        </w:rPr>
        <w:br/>
      </w:r>
      <w:r>
        <w:rPr>
          <w:rFonts w:hint="eastAsia"/>
        </w:rPr>
        <w:t>　　7.3 BNC接口产业链分析-中游</w:t>
      </w:r>
      <w:r>
        <w:rPr>
          <w:rFonts w:hint="eastAsia"/>
        </w:rPr>
        <w:br/>
      </w:r>
      <w:r>
        <w:rPr>
          <w:rFonts w:hint="eastAsia"/>
        </w:rPr>
        <w:t>　　7.4 BNC接口产业链分析-下游</w:t>
      </w:r>
      <w:r>
        <w:rPr>
          <w:rFonts w:hint="eastAsia"/>
        </w:rPr>
        <w:br/>
      </w:r>
      <w:r>
        <w:rPr>
          <w:rFonts w:hint="eastAsia"/>
        </w:rPr>
        <w:t>　　7.5 BNC接口行业采购模式</w:t>
      </w:r>
      <w:r>
        <w:rPr>
          <w:rFonts w:hint="eastAsia"/>
        </w:rPr>
        <w:br/>
      </w:r>
      <w:r>
        <w:rPr>
          <w:rFonts w:hint="eastAsia"/>
        </w:rPr>
        <w:t>　　7.6 BNC接口行业生产模式</w:t>
      </w:r>
      <w:r>
        <w:rPr>
          <w:rFonts w:hint="eastAsia"/>
        </w:rPr>
        <w:br/>
      </w:r>
      <w:r>
        <w:rPr>
          <w:rFonts w:hint="eastAsia"/>
        </w:rPr>
        <w:t>　　7.7 BNC接口行业销售模式及销售渠道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中国本土BNC接口产能、产量分析</w:t>
      </w:r>
      <w:r>
        <w:rPr>
          <w:rFonts w:hint="eastAsia"/>
        </w:rPr>
        <w:br/>
      </w:r>
      <w:r>
        <w:rPr>
          <w:rFonts w:hint="eastAsia"/>
        </w:rPr>
        <w:t>　　8.1 中国BNC接口供需现状及预测（2021-2032）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中国BNC接口产能、产量、产能利用率及发展趋势（2021-2032）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中国BNC接口产量、市场需求量及发展趋势（2021-2032）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中国BNC接口进出口分析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中国市场BNC接口主要进口来源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中国市场BNC接口主要出口目的地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不同产品类型BNC接口市场规模2021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不同应用BNC接口市场规模2021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中国市场主要厂商BNC接口收入份额（2021-2026）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2025年中国主要生产商BNC接口收入排名（万元）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中国市场主要厂商BNC接口价格（2021-2026）&amp;（元/件）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2025年中国市场BNC接口主要厂商市场地位（第一梯队、第二梯队和第三梯队）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BNC接口市场投资、并购等现状分析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中国市场不同产品类型BNC接口规模（2021-2026）&amp;（万元）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中国市场不同产品类型BNC接口规模市场份额（2021-2026）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中国市场不同产品类型BNC接口规模预测（2027-2032）&amp;（万元）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中国市场不同产品类型BNC接口规模市场份额预测（2027-2032）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中国市场不同应用BNC接口规模（2021-2026）&amp;（万元）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中国市场不同应用BNC接口规模市场份额（2021-2026）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中国市场不同应用BNC接口规模预测（2027-2032）&amp;（万元）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中国市场不同应用BNC接口规模市场份额预测（2027-2032）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BNC接口行业发展分析---发展趋势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BNC接口行业发展分析---厂商壁垒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BNC接口行业发展分析---驱动因素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BNC接口行业发展分析---制约因素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BNC接口行业相关重点政策一览</w:t>
      </w:r>
      <w:r>
        <w:rPr>
          <w:rFonts w:hint="eastAsia"/>
        </w:rPr>
        <w:br/>
      </w:r>
      <w:r>
        <w:rPr>
          <w:rFonts w:hint="eastAsia"/>
        </w:rPr>
        <w:t>　　表 80： BNC接口行业供应链分析</w:t>
      </w:r>
      <w:r>
        <w:rPr>
          <w:rFonts w:hint="eastAsia"/>
        </w:rPr>
        <w:br/>
      </w:r>
      <w:r>
        <w:rPr>
          <w:rFonts w:hint="eastAsia"/>
        </w:rPr>
        <w:t>　　表 81： BNC接口上游原料供应商</w:t>
      </w:r>
      <w:r>
        <w:rPr>
          <w:rFonts w:hint="eastAsia"/>
        </w:rPr>
        <w:br/>
      </w:r>
      <w:r>
        <w:rPr>
          <w:rFonts w:hint="eastAsia"/>
        </w:rPr>
        <w:t>　　表 82： BNC接口行业主要下游客户</w:t>
      </w:r>
      <w:r>
        <w:rPr>
          <w:rFonts w:hint="eastAsia"/>
        </w:rPr>
        <w:br/>
      </w:r>
      <w:r>
        <w:rPr>
          <w:rFonts w:hint="eastAsia"/>
        </w:rPr>
        <w:t>　　表 83： BNC接口典型经销商</w:t>
      </w:r>
      <w:r>
        <w:rPr>
          <w:rFonts w:hint="eastAsia"/>
        </w:rPr>
        <w:br/>
      </w:r>
      <w:r>
        <w:rPr>
          <w:rFonts w:hint="eastAsia"/>
        </w:rPr>
        <w:t>　　表 84： 中国BNC接口产量、销量、进口量及出口量（2021-2026）&amp;（千件）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中国BNC接口产量、销量、进口量及出口量预测（2027-2032）&amp;（千件）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中国市场BNC接口主要进口来源</w:t>
      </w:r>
      <w:r>
        <w:rPr>
          <w:rFonts w:hint="eastAsia"/>
        </w:rPr>
        <w:br/>
      </w:r>
      <w:r>
        <w:rPr>
          <w:rFonts w:hint="eastAsia"/>
        </w:rPr>
        <w:t>　　表 87： 中国市场BNC接口主要出口目的地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中国不同产品类型BNC接口市场规模市场份额2025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尼龙产品图片</w:t>
      </w:r>
      <w:r>
        <w:rPr>
          <w:rFonts w:hint="eastAsia"/>
        </w:rPr>
        <w:br/>
      </w:r>
      <w:r>
        <w:rPr>
          <w:rFonts w:hint="eastAsia"/>
        </w:rPr>
        <w:t>　　图 4： 硅树脂产品图片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聚四氟乙烯产品图片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中国不同应用BNC接口市场份额2025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中国市场BNC接口市场规模，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2025年中国市场主要厂商BNC接口销量市场份额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2025年中国市场主要厂商BNC接口收入市场份额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2025年中国市场前五大厂商BNC接口市场份额</w:t>
      </w:r>
      <w:r>
        <w:rPr>
          <w:rFonts w:hint="eastAsia"/>
        </w:rPr>
        <w:br/>
      </w:r>
      <w:r>
        <w:rPr>
          <w:rFonts w:hint="eastAsia"/>
        </w:rPr>
        <w:t>　　图 19： 2025年中国市场BNC接口第一梯队、第二梯队和第三梯队厂商（品牌）及市场份额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BNC接口中国企业SWOT分析</w:t>
      </w:r>
      <w:r>
        <w:rPr>
          <w:rFonts w:hint="eastAsia"/>
        </w:rPr>
        <w:br/>
      </w:r>
      <w:r>
        <w:rPr>
          <w:rFonts w:hint="eastAsia"/>
        </w:rPr>
        <w:t>　　图 23： BNC接口产业链</w:t>
      </w:r>
      <w:r>
        <w:rPr>
          <w:rFonts w:hint="eastAsia"/>
        </w:rPr>
        <w:br/>
      </w:r>
      <w:r>
        <w:rPr>
          <w:rFonts w:hint="eastAsia"/>
        </w:rPr>
        <w:t>　　图 24： BNC接口行业采购模式分析</w:t>
      </w:r>
      <w:r>
        <w:rPr>
          <w:rFonts w:hint="eastAsia"/>
        </w:rPr>
        <w:br/>
      </w:r>
      <w:r>
        <w:rPr>
          <w:rFonts w:hint="eastAsia"/>
        </w:rPr>
        <w:t>　　图 25： BNC接口行业生产模式分析</w:t>
      </w:r>
      <w:r>
        <w:rPr>
          <w:rFonts w:hint="eastAsia"/>
        </w:rPr>
        <w:br/>
      </w:r>
      <w:r>
        <w:rPr>
          <w:rFonts w:hint="eastAsia"/>
        </w:rPr>
        <w:t>　　图 26： BNC接口行业销售模式分析</w:t>
      </w:r>
      <w:r>
        <w:rPr>
          <w:rFonts w:hint="eastAsia"/>
        </w:rPr>
        <w:br/>
      </w:r>
      <w:r>
        <w:rPr>
          <w:rFonts w:hint="eastAsia"/>
        </w:rPr>
        <w:t>　　图 27： 中国BNC接口产能、产量、产能利用率及发展趋势（2021-2032）&amp;（千件）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中国BNC接口产量、市场需求量及发展趋势（2021-2032）&amp;（千件）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3930ed4b4ef2" w:history="1">
        <w:r>
          <w:rPr>
            <w:rStyle w:val="Hyperlink"/>
          </w:rPr>
          <w:t>中国BNC接口行业市场分析及前景趋势报告（2026-2032年）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3930ed4b4ef2" w:history="1">
        <w:r>
          <w:rPr>
            <w:rStyle w:val="Hyperlink"/>
          </w:rPr>
          <w:t>https://www.20087.com/7/19/BNCJieKouShiChangQianJingYuCe.html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热点：BNC接口是干嘛用的、aui接口和BNC接口、BNC接口怎么拆、BNC接口怎么接网络摄像头、BNC接口如何与电脑连接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11a145cab458e" w:history="1">
      <w:r>
        <w:rPr>
          <w:rStyle w:val="Hyperlink"/>
        </w:rPr>
        <w:t>中国BNC接口行业市场分析及前景趋势报告（2026-2032年）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NCJieKouShiChangQianJingYuCe.html" TargetMode="External" Id="Rb9ed3930ed4b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NCJieKouShiChangQianJingYuCe.html" TargetMode="External" Id="Rf1411a145cab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2026-02-08T00:46:15Z</dcterms:created>
  <dcterms:modified xsi:type="dcterms:W3CDTF">2026-02-08T01:46:15Z</dcterms:modified>
  <dc:subject>中国BNC接口行业市场分析及前景趋势报告（2026-2032年）</dc:subject>
  <dc:title>中国BNC接口行业市场分析及前景趋势报告（2026-2032年）</dc:title>
  <cp:keywords>中国BNC接口行业市场分析及前景趋势报告（2026-2032年）</cp:keywords>
  <dc:description>中国BNC接口行业市场分析及前景趋势报告（2026-2032年）</dc:description>
</cp:coreProperties>
</file>