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ebd998b64d72" w:history="1">
              <w:r>
                <w:rPr>
                  <w:rStyle w:val="Hyperlink"/>
                </w:rPr>
                <w:t>中国DIN导轨接线端子行业研究与行业前景分析报告（2026-2032年）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ebd998b64d72" w:history="1">
              <w:r>
                <w:rPr>
                  <w:rStyle w:val="Hyperlink"/>
                </w:rPr>
                <w:t>中国DIN导轨接线端子行业研究与行业前景分析报告（2026-2032年）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ebd998b64d72" w:history="1">
                <w:r>
                  <w:rPr>
                    <w:rStyle w:val="Hyperlink"/>
                  </w:rPr>
                  <w:t>https://www.20087.com/7/39/DINDaoGuiJieXianDuanZiDeXianZhuangYuFaZhanQianJing.html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导轨接线端子是工业自动化控制系统中用于电气连接的标准组件，安装于标准化DIN导轨上，实现电源、信号与控制线路的模块化布线。DIN导轨接线端子涵盖螺钉式、弹簧式（Push-in）、插拔式等多种连接技术，强调高密度排布、抗震性、UL/CE认证及颜色编码识别。在智能制造与控制柜小型化趋势下，弹簧式端子因免工具接线优势加速替代传统螺钉型。然而，行业面临小截面导线接触电阻不稳定、高电流应用下发热严重、以及劣质塑料壳体阻燃等级不达标等安全隐患。部分低价产品在高温高湿环境下易老化开裂，影响系统长期可靠性。</w:t>
      </w:r>
      <w:r>
        <w:rPr>
          <w:rFonts w:hint="eastAsia"/>
        </w:rPr>
        <w:br/>
      </w:r>
      <w:r>
        <w:rPr>
          <w:rFonts w:hint="eastAsia"/>
        </w:rPr>
        <w:t>　　未来，DIN导轨接线端子将向智能化、高功率密度与可持续材料升级。集成温度传感器的智能端子可预警过载风险；混合端子支持电力与数据（如IO-Link）同体传输。陶瓷增强尼龙或生物基工程塑料提升耐热与环保性能。在模块化方面，可编程逻辑端子块将简化I/O配置。随着工业5G与边缘计算设备入柜，具备高可靠性、状态感知与绿色认证的接线端子，将成为工业控制底层连接生态的可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eebd998b64d72" w:history="1">
        <w:r>
          <w:rPr>
            <w:rStyle w:val="Hyperlink"/>
          </w:rPr>
          <w:t>中国DIN导轨接线端子行业研究与行业前景分析报告（2026-2032年）</w:t>
        </w:r>
      </w:hyperlink>
      <w:r>
        <w:rPr>
          <w:rFonts w:hint="eastAsia"/>
        </w:rPr>
        <w:t>》从市场规模、需求变化及价格动态等维度，系统解析了DIN导轨接线端子行业的现状与发展趋势。报告深入分析了DIN导轨接线端子产业链各环节，科学预测了市场前景与技术发展方向，同时聚焦DIN导轨接线端子细分市场特点及重点企业的经营表现，揭示了DIN导轨接线端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DIN导轨接线端子产品概述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DIN导轨接线端子市场特点分析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DIN导轨接线端子行业发展周期特征分析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中国DIN导轨接线端子行业发展环境分析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中国DIN导轨接线端子行业发展经济环境分析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中国DIN导轨接线端子行业发展政策环境分析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一、DIN导轨接线端子行业政策影响分析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二、相关DIN导轨接线端子行业标准分析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全球DIN导轨接线端子行业市场发展调研分析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全球DIN导轨接线端子行业市场运行环境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全球DIN导轨接线端子行业市场发展情况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一、全球DIN导轨接线端子行业市场供给分析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二、全球DIN导轨接线端子行业市场需求分析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三、全球DIN导轨接线端子行业主要国家地区发展情况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2026-2032年全球DIN导轨接线端子行业市场规模趋势预测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中国DIN导轨接线端子行业市场供需现状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中国DIN导轨接线端子市场现状</w:t>
      </w:r>
      <w:r>
        <w:rPr>
          <w:rFonts w:hint="eastAsia"/>
        </w:rPr>
        <w:br/>
      </w:r>
      <w:r>
        <w:rPr>
          <w:rFonts w:hint="eastAsia"/>
        </w:rPr>
        <w:t>　　第二节 中国DIN导轨接线端子产量情况分析及预测</w:t>
      </w:r>
      <w:r>
        <w:rPr>
          <w:rFonts w:hint="eastAsia"/>
        </w:rPr>
        <w:br/>
      </w:r>
      <w:r>
        <w:rPr>
          <w:rFonts w:hint="eastAsia"/>
        </w:rPr>
        <w:t>　　　　一、DIN导轨接线端子总体产能规模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二、2020-2025年中国DIN导轨接线端子行业产量统计分析</w:t>
      </w:r>
      <w:r>
        <w:rPr>
          <w:rFonts w:hint="eastAsia"/>
        </w:rPr>
        <w:br/>
      </w:r>
      <w:r>
        <w:rPr>
          <w:rFonts w:hint="eastAsia"/>
        </w:rPr>
        <w:t>　　　　三、DIN导轨接线端子行业区域产量分布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四、2026-2032年中国DIN导轨接线端子行业产量预测</w:t>
      </w:r>
      <w:r>
        <w:rPr>
          <w:rFonts w:hint="eastAsia"/>
        </w:rPr>
        <w:br/>
      </w:r>
      <w:r>
        <w:rPr>
          <w:rFonts w:hint="eastAsia"/>
        </w:rPr>
        <w:t>　　第三节 中国DIN导轨接线端子市场需求分析及预测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一、2020-2025年中国DIN导轨接线端子市场需求统计</w:t>
      </w:r>
      <w:r>
        <w:rPr>
          <w:rFonts w:hint="eastAsia"/>
        </w:rPr>
        <w:br/>
      </w:r>
      <w:r>
        <w:rPr>
          <w:rFonts w:hint="eastAsia"/>
        </w:rPr>
        <w:t>　　　　二、中国DIN导轨接线端子市场需求特点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三、2026-2032年中国DIN导轨接线端子市场需求量预测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2025-2026年DIN导轨接线端子行业技术发展现状及趋势分析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DIN导轨接线端子行业技术发展现状分析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国内外DIN导轨接线端子行业技术差异与原因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DIN导轨接线端子行业技术发展方向、趋势预测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提升DIN导轨接线端子行业技术能力策略建议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中国DIN导轨接线端子行业现状调研分析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中国DIN导轨接线端子行业发展现状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一、2025-2026年DIN导轨接线端子行业品牌发展现状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二、2025-2026年DIN导轨接线端子行业需求市场现状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三、2025-2026年DIN导轨接线端子市场需求层次分析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四、2025-2026年中国DIN导轨接线端子市场走向分析</w:t>
      </w:r>
      <w:r>
        <w:rPr>
          <w:rFonts w:hint="eastAsia"/>
        </w:rPr>
        <w:br/>
      </w:r>
      <w:r>
        <w:rPr>
          <w:rFonts w:hint="eastAsia"/>
        </w:rPr>
        <w:t>　　第二节 中国DIN导轨接线端子行业存在的问题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一、2025-2026年DIN导轨接线端子产品市场存在的主要问题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二、2025-2026年国内DIN导轨接线端子产品市场的三大瓶颈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三、2025-2026年DIN导轨接线端子产品市场遭遇的规模难题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对中国DIN导轨接线端子市场的分析及思考</w:t>
      </w:r>
      <w:r>
        <w:rPr>
          <w:rFonts w:hint="eastAsia"/>
        </w:rPr>
        <w:br/>
      </w:r>
      <w:r>
        <w:rPr>
          <w:rFonts w:hint="eastAsia"/>
        </w:rPr>
        <w:t>　　　　一、DIN导轨接线端子市场特点</w:t>
      </w:r>
      <w:r>
        <w:rPr>
          <w:rFonts w:hint="eastAsia"/>
        </w:rPr>
        <w:br/>
      </w:r>
      <w:r>
        <w:rPr>
          <w:rFonts w:hint="eastAsia"/>
        </w:rPr>
        <w:t>　　　　二、DIN导轨接线端子市场分析</w:t>
      </w:r>
      <w:r>
        <w:rPr>
          <w:rFonts w:hint="eastAsia"/>
        </w:rPr>
        <w:br/>
      </w:r>
      <w:r>
        <w:rPr>
          <w:rFonts w:hint="eastAsia"/>
        </w:rPr>
        <w:t>　　　　三、DIN导轨接线端子市场变化的方向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四、中国DIN导轨接线端子行业发展的新思路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五、对中国DIN导轨接线端子行业发展的思考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2020-2025年中国DIN导轨接线端子产品市场进出口数据分析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2020-2025年中国DIN导轨接线端子产品出口统计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2020-2025年中国DIN导轨接线端子产品进口统计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2020-2025年中国DIN导轨接线端子产品进出口价格对比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中国DIN导轨接线端子主要进口来源地及出口目的地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DIN导轨接线端子行业细分产品调研</w:t>
      </w:r>
      <w:r>
        <w:rPr>
          <w:rFonts w:hint="eastAsia"/>
        </w:rPr>
        <w:br/>
      </w:r>
      <w:r>
        <w:rPr>
          <w:rFonts w:hint="eastAsia"/>
        </w:rPr>
        <w:t>　　第一节 DIN导轨接线端子细分产品结构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2020-2025年中国DIN导轨接线端子行业竞争态势分析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2025年DIN导轨接线端子行业集中度分析</w:t>
      </w:r>
      <w:r>
        <w:rPr>
          <w:rFonts w:hint="eastAsia"/>
        </w:rPr>
        <w:br/>
      </w:r>
      <w:r>
        <w:rPr>
          <w:rFonts w:hint="eastAsia"/>
        </w:rPr>
        <w:t>　　　　一、DIN导轨接线端子市场集中度分析</w:t>
      </w:r>
      <w:r>
        <w:rPr>
          <w:rFonts w:hint="eastAsia"/>
        </w:rPr>
        <w:br/>
      </w:r>
      <w:r>
        <w:rPr>
          <w:rFonts w:hint="eastAsia"/>
        </w:rPr>
        <w:t>　　　　二、DIN导轨接线端子企业分布区域集中度分析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三、DIN导轨接线端子区域消费集中度分析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2020-2025年DIN导轨接线端子主要企业竞争力分析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2025年DIN导轨接线端子行业竞争格局分析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一、DIN导轨接线端子行业竞争分析</w:t>
      </w:r>
      <w:r>
        <w:rPr>
          <w:rFonts w:hint="eastAsia"/>
        </w:rPr>
        <w:br/>
      </w:r>
      <w:r>
        <w:rPr>
          <w:rFonts w:hint="eastAsia"/>
        </w:rPr>
        <w:t>　　　　二、中外DIN导轨接线端子产品竞争分析</w:t>
      </w:r>
      <w:r>
        <w:rPr>
          <w:rFonts w:hint="eastAsia"/>
        </w:rPr>
        <w:br/>
      </w:r>
      <w:r>
        <w:rPr>
          <w:rFonts w:hint="eastAsia"/>
        </w:rPr>
        <w:t>　　　　三、国内DIN导轨接线端子行业重点企业发展动向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DIN导轨接线端子行业上下游产业链发展情况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DIN导轨接线端子上游产业发展分析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DIN导轨接线端子下游产业发展分析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DIN导轨接线端子行业重点企业竞争力分析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三、企业DIN导轨接线端子经营状况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DIN导轨接线端子企业管理策略建议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提高DIN导轨接线端子企业竞争力的策略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一、提高中国DIN导轨接线端子企业核心竞争力的对策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二、DIN导轨接线端子企业提升竞争力的主要方向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三、影响DIN导轨接线端子企业核心竞争力的因素及提升途径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四、提高DIN导轨接线端子企业竞争力的策略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对中国DIN导轨接线端子品牌的战略思考</w:t>
      </w:r>
      <w:r>
        <w:rPr>
          <w:rFonts w:hint="eastAsia"/>
        </w:rPr>
        <w:br/>
      </w:r>
      <w:r>
        <w:rPr>
          <w:rFonts w:hint="eastAsia"/>
        </w:rPr>
        <w:t>　　　　一、DIN导轨接线端子实施品牌战略的意义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二、DIN导轨接线端子企业品牌的现状分析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三、中国DIN导轨接线端子企业的品牌战略</w:t>
      </w:r>
      <w:r>
        <w:rPr>
          <w:rFonts w:hint="eastAsia"/>
        </w:rPr>
        <w:br/>
      </w:r>
      <w:r>
        <w:rPr>
          <w:rFonts w:hint="eastAsia"/>
        </w:rPr>
        <w:t>　　　　四、DIN导轨接线端子品牌战略管理的策略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DIN导轨接线端子行业发展趋势及投资风险预警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2026年DIN导轨接线端子市场前景分析</w:t>
      </w:r>
      <w:r>
        <w:rPr>
          <w:rFonts w:hint="eastAsia"/>
        </w:rPr>
        <w:br/>
      </w:r>
      <w:r>
        <w:rPr>
          <w:rFonts w:hint="eastAsia"/>
        </w:rPr>
        <w:t>　　第二节 2026年DIN导轨接线端子行业发展趋势预测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影响DIN导轨接线端子行业发展的主要因素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一、2026年影响DIN导轨接线端子行业运行的有利因素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二、2026年影响DIN导轨接线端子行业运行的稳定因素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三、2026年影响DIN导轨接线端子行业运行的不利因素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四、2026年中国DIN导轨接线端子行业发展面临的挑战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五、2026年中国DIN导轨接线端子行业发展面临的机遇</w:t>
      </w:r>
      <w:r>
        <w:rPr>
          <w:rFonts w:hint="eastAsia"/>
        </w:rPr>
        <w:br/>
      </w:r>
      <w:r>
        <w:rPr>
          <w:rFonts w:hint="eastAsia"/>
        </w:rPr>
        <w:t>　　第四节 DIN导轨接线端子行业投资风险预警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一、2026年DIN导轨接线端子行业市场风险及控制策略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二、2026年DIN导轨接线端子行业政策风险及控制策略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三、2026年DIN导轨接线端子行业经营风险及控制策略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四、2026年DIN导轨接线端子同业竞争风险及控制策略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五、2026年DIN导轨接线端子行业其他风险及控制策略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DIN导轨接线端子市场研究结论</w:t>
      </w:r>
      <w:r>
        <w:rPr>
          <w:rFonts w:hint="eastAsia"/>
        </w:rPr>
        <w:br/>
      </w:r>
      <w:r>
        <w:rPr>
          <w:rFonts w:hint="eastAsia"/>
        </w:rPr>
        <w:t>　　第二节 DIN导轨接线端子子行业研究结论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中^智^林^－DIN导轨接线端子市场发展建议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DIN导轨接线端子行业历程</w:t>
      </w:r>
      <w:r>
        <w:rPr>
          <w:rFonts w:hint="eastAsia"/>
        </w:rPr>
        <w:br/>
      </w:r>
      <w:r>
        <w:rPr>
          <w:rFonts w:hint="eastAsia"/>
        </w:rPr>
        <w:t>　　图表 DIN导轨接线端子行业生命周期</w:t>
      </w:r>
      <w:r>
        <w:rPr>
          <w:rFonts w:hint="eastAsia"/>
        </w:rPr>
        <w:br/>
      </w:r>
      <w:r>
        <w:rPr>
          <w:rFonts w:hint="eastAsia"/>
        </w:rPr>
        <w:t>　　图表 DIN导轨接线端子行业产业链分析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2020-2025年DIN导轨接线端子行业市场容量分析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2025年中国DIN导轨接线端子行业需求领域分布格局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2020-2025年中国DIN导轨接线端子出口金额分析</w:t>
      </w:r>
      <w:r>
        <w:rPr>
          <w:rFonts w:hint="eastAsia"/>
        </w:rPr>
        <w:br/>
      </w:r>
      <w:r>
        <w:rPr>
          <w:rFonts w:hint="eastAsia"/>
        </w:rPr>
        <w:t>　　图表 2025年中国DIN导轨接线端子进口国家及地区分析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2025年中国DIN导轨接线端子出口国家及地区分析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2020-2025年中国DIN导轨接线端子行业企业平均规模情况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**地区DIN导轨接线端子市场规模及增长情况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**地区DIN导轨接线端子行业市场需求情况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DIN导轨接线端子企业信息</w:t>
      </w:r>
      <w:r>
        <w:rPr>
          <w:rFonts w:hint="eastAsia"/>
        </w:rPr>
        <w:br/>
      </w:r>
      <w:r>
        <w:rPr>
          <w:rFonts w:hint="eastAsia"/>
        </w:rPr>
        <w:t>　　图表 DIN导轨接线端子企业经营情况分析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DIN导轨接线端子重点企业（三）成长能力情况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2026-2032年中国DIN导轨接线端子发展趋势预测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ebd998b64d72" w:history="1">
        <w:r>
          <w:rPr>
            <w:rStyle w:val="Hyperlink"/>
          </w:rPr>
          <w:t>中国DIN导轨接线端子行业研究与行业前景分析报告（2026-2032年）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ebd998b64d72" w:history="1">
        <w:r>
          <w:rPr>
            <w:rStyle w:val="Hyperlink"/>
          </w:rPr>
          <w:t>https://www.20087.com/7/39/DINDaoGuiJieXianDuanZiDeXianZhuangYuFaZhanQianJing.html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热点：U型接线端子、导轨接线端子 使用方法、ina导轨官网、din导轨连接器、din35标准导轨尺寸图、端子导轨型号尺寸规格表、din导轨是什么意思、接线导轨标准、din接头的定义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de959d3c436d" w:history="1">
      <w:r>
        <w:rPr>
          <w:rStyle w:val="Hyperlink"/>
        </w:rPr>
        <w:t>中国DIN导轨接线端子行业研究与行业前景分析报告（2026-2032年）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NDaoGuiJieXianDuanZiDeXianZhuangYuFaZhanQianJing.html" TargetMode="External" Id="R994eebd998b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NDaoGuiJieXianDuanZiDeXianZhuangYuFaZhanQianJing.html" TargetMode="External" Id="Re252de959d3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2026-01-14T04:29:45Z</dcterms:created>
  <dcterms:modified xsi:type="dcterms:W3CDTF">2026-01-14T05:29:45Z</dcterms:modified>
  <dc:subject>中国DIN导轨接线端子行业研究与行业前景分析报告（2026-2032年）</dc:subject>
  <dc:title>中国DIN导轨接线端子行业研究与行业前景分析报告（2026-2032年）</dc:title>
  <cp:keywords>中国DIN导轨接线端子行业研究与行业前景分析报告（2026-2032年）</cp:keywords>
  <dc:description>中国DIN导轨接线端子行业研究与行业前景分析报告（2026-2032年）</dc:description>
</cp:coreProperties>
</file>