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f0b48f346437b" w:history="1">
              <w:r>
                <w:rPr>
                  <w:rStyle w:val="Hyperlink"/>
                </w:rPr>
                <w:t>2024-2030年中国ISP市场研究与发展前景分析报告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f0b48f346437b" w:history="1">
              <w:r>
                <w:rPr>
                  <w:rStyle w:val="Hyperlink"/>
                </w:rPr>
                <w:t>2024-2030年中国ISP市场研究与发展前景分析报告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7f0b48f346437b" w:history="1">
                <w:r>
                  <w:rPr>
                    <w:rStyle w:val="Hyperlink"/>
                  </w:rPr>
                  <w:t>https://www.20087.com/7/89/ISPShiChangQianJingFenXi.html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SP行业在信息化时代扮演着至关重要的角色，提供包括宽带接入、数据中心、云服务等在内的全方位互联网解决方案。随着5G、光纤网络的快速部署，ISP正经历从基础网络服务向高速、低延迟、大数据处理能力的转型升级。竞争格局中，除了传统电信运营商，还涌现出一批专注于特定领域（如企业云服务、智能家居）的新型ISP。然而，数据安全、隐私保护及网络中立性问题是行业必须面对的挑战。</w:t>
      </w:r>
      <w:r>
        <w:rPr>
          <w:rFonts w:hint="eastAsia"/>
        </w:rPr>
        <w:br/>
      </w:r>
      <w:r>
        <w:rPr>
          <w:rFonts w:hint="eastAsia"/>
        </w:rPr>
        <w:t>　　ISP行业未来的发展将围绕技术创新和服务差异化展开。一方面，利用AI、物联网技术优化网络管理，提升用户体验；另一方面，开发垂直市场专属解决方案，如远程医疗、智慧城市建设，以满足不同行业对高质量网络服务的需求。此外，随着全球数据流量的爆发式增长，ISP将加大对数据中心建设的投资，推动绿色节能技术的应用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f0b48f346437b" w:history="1">
        <w:r>
          <w:rPr>
            <w:rStyle w:val="Hyperlink"/>
          </w:rPr>
          <w:t>2024-2030年中国ISP市场研究与发展前景分析报告</w:t>
        </w:r>
      </w:hyperlink>
      <w:r>
        <w:rPr>
          <w:rFonts w:hint="eastAsia"/>
        </w:rPr>
        <w:t>》以专业、科学的视角，全面分析了ISP行业的产业链、市场规模与需求，并探讨了价格动态。ISP报告客观展现了行业现状，科学预测了ISP市场前景及发展趋势。同时，聚焦于ISP重点企业，全面评估了市场竞争、集中度及品牌影响力，并对市场进行了细分研究。ISP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ISP产业概述</w:t>
      </w:r>
      <w:r>
        <w:rPr>
          <w:rFonts w:hint="eastAsia"/>
        </w:rPr>
        <w:br/>
      </w:r>
      <w:r>
        <w:rPr>
          <w:rFonts w:hint="eastAsia"/>
        </w:rPr>
        <w:t>　　第一节 ISP定义与分类</w:t>
      </w:r>
      <w:r>
        <w:rPr>
          <w:rFonts w:hint="eastAsia"/>
        </w:rPr>
        <w:br/>
      </w:r>
      <w:r>
        <w:rPr>
          <w:rFonts w:hint="eastAsia"/>
        </w:rPr>
        <w:t>　　第二节 ISP产业链结构及关键环节剖析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ISP商业模式与盈利模式解析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ISP经济指标与行业评估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全球ISP市场发展综述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2019-2023年全球ISP市场规模及增长趋势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主要国家与地区ISP市场对比</w:t>
      </w:r>
      <w:r>
        <w:rPr>
          <w:rFonts w:hint="eastAsia"/>
        </w:rPr>
        <w:br/>
      </w:r>
      <w:r>
        <w:rPr>
          <w:rFonts w:hint="eastAsia"/>
        </w:rPr>
        <w:t>　　第三节 2024-2030年全球ISP行业发展趋势与前景预测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国际ISP市场发展趋势及对我国启示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二、对我国ISP市场的借鉴意义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中国ISP行业市场规模分析与预测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ISP市场的总体规模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一、2019-2023年ISP市场规模变化及趋势分析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二、2024年ISP行业市场规模特点</w:t>
      </w:r>
      <w:r>
        <w:rPr>
          <w:rFonts w:hint="eastAsia"/>
        </w:rPr>
        <w:br/>
      </w:r>
      <w:r>
        <w:rPr>
          <w:rFonts w:hint="eastAsia"/>
        </w:rPr>
        <w:t>　　第二节 ISP市场规模的构成</w:t>
      </w:r>
      <w:r>
        <w:rPr>
          <w:rFonts w:hint="eastAsia"/>
        </w:rPr>
        <w:br/>
      </w:r>
      <w:r>
        <w:rPr>
          <w:rFonts w:hint="eastAsia"/>
        </w:rPr>
        <w:t>　　　　一、ISP客户群体特征与偏好分析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二、不同类型ISP市场规模分布</w:t>
      </w:r>
      <w:r>
        <w:rPr>
          <w:rFonts w:hint="eastAsia"/>
        </w:rPr>
        <w:br/>
      </w:r>
      <w:r>
        <w:rPr>
          <w:rFonts w:hint="eastAsia"/>
        </w:rPr>
        <w:t>　　　　三、各地区ISP市场规模差异与特点</w:t>
      </w:r>
      <w:r>
        <w:rPr>
          <w:rFonts w:hint="eastAsia"/>
        </w:rPr>
        <w:br/>
      </w:r>
      <w:r>
        <w:rPr>
          <w:rFonts w:hint="eastAsia"/>
        </w:rPr>
        <w:t>　　第三节 ISP市场规模的预测与展望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一、未来几年ISP市场规模增长预测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2019-2023年中国ISP行业总体发展与财务状况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2019-2023年ISP行业规模情况</w:t>
      </w:r>
      <w:r>
        <w:rPr>
          <w:rFonts w:hint="eastAsia"/>
        </w:rPr>
        <w:br/>
      </w:r>
      <w:r>
        <w:rPr>
          <w:rFonts w:hint="eastAsia"/>
        </w:rPr>
        <w:t>　　　　一、ISP行业企业数量规模</w:t>
      </w:r>
      <w:r>
        <w:rPr>
          <w:rFonts w:hint="eastAsia"/>
        </w:rPr>
        <w:br/>
      </w:r>
      <w:r>
        <w:rPr>
          <w:rFonts w:hint="eastAsia"/>
        </w:rPr>
        <w:t>　　　　二、ISP行业从业人员规模</w:t>
      </w:r>
      <w:r>
        <w:rPr>
          <w:rFonts w:hint="eastAsia"/>
        </w:rPr>
        <w:br/>
      </w:r>
      <w:r>
        <w:rPr>
          <w:rFonts w:hint="eastAsia"/>
        </w:rPr>
        <w:t>　　　　三、ISP行业市场敏感性分析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2019-2023年ISP行业财务能力分析</w:t>
      </w:r>
      <w:r>
        <w:rPr>
          <w:rFonts w:hint="eastAsia"/>
        </w:rPr>
        <w:br/>
      </w:r>
      <w:r>
        <w:rPr>
          <w:rFonts w:hint="eastAsia"/>
        </w:rPr>
        <w:t>　　　　一、ISP行业盈利能力</w:t>
      </w:r>
      <w:r>
        <w:rPr>
          <w:rFonts w:hint="eastAsia"/>
        </w:rPr>
        <w:br/>
      </w:r>
      <w:r>
        <w:rPr>
          <w:rFonts w:hint="eastAsia"/>
        </w:rPr>
        <w:t>　　　　二、ISP行业偿债能力</w:t>
      </w:r>
      <w:r>
        <w:rPr>
          <w:rFonts w:hint="eastAsia"/>
        </w:rPr>
        <w:br/>
      </w:r>
      <w:r>
        <w:rPr>
          <w:rFonts w:hint="eastAsia"/>
        </w:rPr>
        <w:t>　　　　三、ISP行业营运能力</w:t>
      </w:r>
      <w:r>
        <w:rPr>
          <w:rFonts w:hint="eastAsia"/>
        </w:rPr>
        <w:br/>
      </w:r>
      <w:r>
        <w:rPr>
          <w:rFonts w:hint="eastAsia"/>
        </w:rPr>
        <w:t>　　　　四、ISP行业发展能力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中国ISP行业细分市场调研与机会挖掘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ISP细分市场（一）市场调研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ISP细分市场（二）市场调研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中国ISP行业区域市场调研分析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2019-2023年中国ISP行业重点区域调研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一、重点地区（一）ISP市场规模与特点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二、重点地区（二）ISP市场规模及特点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三、重点地区（三）ISP市场规模及特点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四、重点地区（四）ISP市场规模及特点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不同区域ISP市场的对比与启示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二、ISP市场拓展策略与建议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中国ISP行业的营销渠道与客户分析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ISP行业渠道分析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二、各类渠道对ISP行业的影响</w:t>
      </w:r>
      <w:r>
        <w:rPr>
          <w:rFonts w:hint="eastAsia"/>
        </w:rPr>
        <w:br/>
      </w:r>
      <w:r>
        <w:rPr>
          <w:rFonts w:hint="eastAsia"/>
        </w:rPr>
        <w:t>　　　　三、主要ISP企业渠道策略研究</w:t>
      </w:r>
      <w:r>
        <w:rPr>
          <w:rFonts w:hint="eastAsia"/>
        </w:rPr>
        <w:br/>
      </w:r>
      <w:r>
        <w:rPr>
          <w:rFonts w:hint="eastAsia"/>
        </w:rPr>
        <w:t>　　第二节 ISP行业客户分析与定位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中国ISP行业竞争格局及策略选择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ISP行业总体市场竞争状况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一、ISP行业竞争结构分析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二、ISP企业竞争格局与集中度评估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三、ISP行业SWOT分析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ISP行业重点企业调研分析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ISP企业发展策略分析</w:t>
      </w:r>
      <w:r>
        <w:rPr>
          <w:rFonts w:hint="eastAsia"/>
        </w:rPr>
        <w:br/>
      </w:r>
      <w:r>
        <w:rPr>
          <w:rFonts w:hint="eastAsia"/>
        </w:rPr>
        <w:t>　　第一节 ISP市场与销售策略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ISP品牌战略思考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中国ISP行业发展环境分析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二、ISP行业主管部门、监管体制及相关政策法规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3、ISP行业的主要法律、法规和政策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4、2024年ISP行业法律法规和政策对行业的影响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二、ISP消费者需求分析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一、ISP技术的应用与创新</w:t>
      </w:r>
      <w:r>
        <w:rPr>
          <w:rFonts w:hint="eastAsia"/>
        </w:rPr>
        <w:br/>
      </w:r>
      <w:r>
        <w:rPr>
          <w:rFonts w:hint="eastAsia"/>
        </w:rPr>
        <w:t>　　　　二、ISP行业发展的技术趋势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2024-2030年ISP行业展趋势预测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2024-2030年ISP市场发展前景分析</w:t>
      </w:r>
      <w:r>
        <w:rPr>
          <w:rFonts w:hint="eastAsia"/>
        </w:rPr>
        <w:br/>
      </w:r>
      <w:r>
        <w:rPr>
          <w:rFonts w:hint="eastAsia"/>
        </w:rPr>
        <w:t>　　　　一、ISP市场发展潜力</w:t>
      </w:r>
      <w:r>
        <w:rPr>
          <w:rFonts w:hint="eastAsia"/>
        </w:rPr>
        <w:br/>
      </w:r>
      <w:r>
        <w:rPr>
          <w:rFonts w:hint="eastAsia"/>
        </w:rPr>
        <w:t>　　　　二、ISP市场前景分析</w:t>
      </w:r>
      <w:r>
        <w:rPr>
          <w:rFonts w:hint="eastAsia"/>
        </w:rPr>
        <w:br/>
      </w:r>
      <w:r>
        <w:rPr>
          <w:rFonts w:hint="eastAsia"/>
        </w:rPr>
        <w:t>　　　　三、ISP细分行业发展前景分析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2024-2030年ISP发展趋势预测</w:t>
      </w:r>
      <w:r>
        <w:rPr>
          <w:rFonts w:hint="eastAsia"/>
        </w:rPr>
        <w:br/>
      </w:r>
      <w:r>
        <w:rPr>
          <w:rFonts w:hint="eastAsia"/>
        </w:rPr>
        <w:t>　　　　一、ISP发展趋势预测</w:t>
      </w:r>
      <w:r>
        <w:rPr>
          <w:rFonts w:hint="eastAsia"/>
        </w:rPr>
        <w:br/>
      </w:r>
      <w:r>
        <w:rPr>
          <w:rFonts w:hint="eastAsia"/>
        </w:rPr>
        <w:t>　　　　二、ISP市场规模预测</w:t>
      </w:r>
      <w:r>
        <w:rPr>
          <w:rFonts w:hint="eastAsia"/>
        </w:rPr>
        <w:br/>
      </w:r>
      <w:r>
        <w:rPr>
          <w:rFonts w:hint="eastAsia"/>
        </w:rPr>
        <w:t>　　　　三、ISP细分市场发展趋势预测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未来ISP行业挑战与机遇探讨</w:t>
      </w:r>
      <w:r>
        <w:rPr>
          <w:rFonts w:hint="eastAsia"/>
        </w:rPr>
        <w:br/>
      </w:r>
      <w:r>
        <w:rPr>
          <w:rFonts w:hint="eastAsia"/>
        </w:rPr>
        <w:t>　　　　一、ISP行业挑战</w:t>
      </w:r>
      <w:r>
        <w:rPr>
          <w:rFonts w:hint="eastAsia"/>
        </w:rPr>
        <w:br/>
      </w:r>
      <w:r>
        <w:rPr>
          <w:rFonts w:hint="eastAsia"/>
        </w:rPr>
        <w:t>　　　　二、ISP行业机遇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ISP行业研究结论及建议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对ISP行业发展的建议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中智^林^－对ISP企业和投资者的建议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ISP介绍</w:t>
      </w:r>
      <w:r>
        <w:rPr>
          <w:rFonts w:hint="eastAsia"/>
        </w:rPr>
        <w:br/>
      </w:r>
      <w:r>
        <w:rPr>
          <w:rFonts w:hint="eastAsia"/>
        </w:rPr>
        <w:t>　　图表 ISP图片</w:t>
      </w:r>
      <w:r>
        <w:rPr>
          <w:rFonts w:hint="eastAsia"/>
        </w:rPr>
        <w:br/>
      </w:r>
      <w:r>
        <w:rPr>
          <w:rFonts w:hint="eastAsia"/>
        </w:rPr>
        <w:t>　　图表 ISP产业链调研</w:t>
      </w:r>
      <w:r>
        <w:rPr>
          <w:rFonts w:hint="eastAsia"/>
        </w:rPr>
        <w:br/>
      </w:r>
      <w:r>
        <w:rPr>
          <w:rFonts w:hint="eastAsia"/>
        </w:rPr>
        <w:t>　　图表 ISP行业特点</w:t>
      </w:r>
      <w:r>
        <w:rPr>
          <w:rFonts w:hint="eastAsia"/>
        </w:rPr>
        <w:br/>
      </w:r>
      <w:r>
        <w:rPr>
          <w:rFonts w:hint="eastAsia"/>
        </w:rPr>
        <w:t>　　图表 ISP政策</w:t>
      </w:r>
      <w:r>
        <w:rPr>
          <w:rFonts w:hint="eastAsia"/>
        </w:rPr>
        <w:br/>
      </w:r>
      <w:r>
        <w:rPr>
          <w:rFonts w:hint="eastAsia"/>
        </w:rPr>
        <w:t>　　图表 ISP技术 标准</w:t>
      </w:r>
      <w:r>
        <w:rPr>
          <w:rFonts w:hint="eastAsia"/>
        </w:rPr>
        <w:br/>
      </w:r>
      <w:r>
        <w:rPr>
          <w:rFonts w:hint="eastAsia"/>
        </w:rPr>
        <w:t>　　图表 ISP最新消息 动态</w:t>
      </w:r>
      <w:r>
        <w:rPr>
          <w:rFonts w:hint="eastAsia"/>
        </w:rPr>
        <w:br/>
      </w:r>
      <w:r>
        <w:rPr>
          <w:rFonts w:hint="eastAsia"/>
        </w:rPr>
        <w:t>　　图表 ISP行业现状</w:t>
      </w:r>
      <w:r>
        <w:rPr>
          <w:rFonts w:hint="eastAsia"/>
        </w:rPr>
        <w:br/>
      </w:r>
      <w:r>
        <w:rPr>
          <w:rFonts w:hint="eastAsia"/>
        </w:rPr>
        <w:t>　　图表 2019-2023年ISP行业市场容量统计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2019-2023年中国ISP市场规模情况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2019-2023年中国ISP销售统计</w:t>
      </w:r>
      <w:r>
        <w:rPr>
          <w:rFonts w:hint="eastAsia"/>
        </w:rPr>
        <w:br/>
      </w:r>
      <w:r>
        <w:rPr>
          <w:rFonts w:hint="eastAsia"/>
        </w:rPr>
        <w:t>　　图表 2019-2023年中国ISP利润总额</w:t>
      </w:r>
      <w:r>
        <w:rPr>
          <w:rFonts w:hint="eastAsia"/>
        </w:rPr>
        <w:br/>
      </w:r>
      <w:r>
        <w:rPr>
          <w:rFonts w:hint="eastAsia"/>
        </w:rPr>
        <w:t>　　图表 2019-2023年中国ISP企业数量统计</w:t>
      </w:r>
      <w:r>
        <w:rPr>
          <w:rFonts w:hint="eastAsia"/>
        </w:rPr>
        <w:br/>
      </w:r>
      <w:r>
        <w:rPr>
          <w:rFonts w:hint="eastAsia"/>
        </w:rPr>
        <w:t>　　图表 2023年ISP成本和利润分析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2019-2023年中国ISP行业经营效益分析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2019-2023年中国ISP行业发展能力分析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2019-2023年中国ISP行业盈利能力分析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2019-2023年中国ISP行业运营能力分析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2019-2023年中国ISP行业偿债能力分析</w:t>
      </w:r>
      <w:r>
        <w:rPr>
          <w:rFonts w:hint="eastAsia"/>
        </w:rPr>
        <w:br/>
      </w:r>
      <w:r>
        <w:rPr>
          <w:rFonts w:hint="eastAsia"/>
        </w:rPr>
        <w:t>　　图表 ISP品牌分析</w:t>
      </w:r>
      <w:r>
        <w:rPr>
          <w:rFonts w:hint="eastAsia"/>
        </w:rPr>
        <w:br/>
      </w:r>
      <w:r>
        <w:rPr>
          <w:rFonts w:hint="eastAsia"/>
        </w:rPr>
        <w:t>　　图表 **地区ISP市场规模</w:t>
      </w:r>
      <w:r>
        <w:rPr>
          <w:rFonts w:hint="eastAsia"/>
        </w:rPr>
        <w:br/>
      </w:r>
      <w:r>
        <w:rPr>
          <w:rFonts w:hint="eastAsia"/>
        </w:rPr>
        <w:t>　　图表 **地区ISP行业市场需求</w:t>
      </w:r>
      <w:r>
        <w:rPr>
          <w:rFonts w:hint="eastAsia"/>
        </w:rPr>
        <w:br/>
      </w:r>
      <w:r>
        <w:rPr>
          <w:rFonts w:hint="eastAsia"/>
        </w:rPr>
        <w:t>　　图表 **地区ISP市场调研</w:t>
      </w:r>
      <w:r>
        <w:rPr>
          <w:rFonts w:hint="eastAsia"/>
        </w:rPr>
        <w:br/>
      </w:r>
      <w:r>
        <w:rPr>
          <w:rFonts w:hint="eastAsia"/>
        </w:rPr>
        <w:t>　　图表 **地区ISP行业市场需求分析</w:t>
      </w:r>
      <w:r>
        <w:rPr>
          <w:rFonts w:hint="eastAsia"/>
        </w:rPr>
        <w:br/>
      </w:r>
      <w:r>
        <w:rPr>
          <w:rFonts w:hint="eastAsia"/>
        </w:rPr>
        <w:t>　　图表 **地区ISP市场规模</w:t>
      </w:r>
      <w:r>
        <w:rPr>
          <w:rFonts w:hint="eastAsia"/>
        </w:rPr>
        <w:br/>
      </w:r>
      <w:r>
        <w:rPr>
          <w:rFonts w:hint="eastAsia"/>
        </w:rPr>
        <w:t>　　图表 **地区ISP行业市场需求</w:t>
      </w:r>
      <w:r>
        <w:rPr>
          <w:rFonts w:hint="eastAsia"/>
        </w:rPr>
        <w:br/>
      </w:r>
      <w:r>
        <w:rPr>
          <w:rFonts w:hint="eastAsia"/>
        </w:rPr>
        <w:t>　　图表 **地区ISP市场调研</w:t>
      </w:r>
      <w:r>
        <w:rPr>
          <w:rFonts w:hint="eastAsia"/>
        </w:rPr>
        <w:br/>
      </w:r>
      <w:r>
        <w:rPr>
          <w:rFonts w:hint="eastAsia"/>
        </w:rPr>
        <w:t>　　图表 **地区ISP市场需求分析</w:t>
      </w:r>
      <w:r>
        <w:rPr>
          <w:rFonts w:hint="eastAsia"/>
        </w:rPr>
        <w:br/>
      </w:r>
      <w:r>
        <w:rPr>
          <w:rFonts w:hint="eastAsia"/>
        </w:rPr>
        <w:t>　　图表 ISP上游发展</w:t>
      </w:r>
      <w:r>
        <w:rPr>
          <w:rFonts w:hint="eastAsia"/>
        </w:rPr>
        <w:br/>
      </w:r>
      <w:r>
        <w:rPr>
          <w:rFonts w:hint="eastAsia"/>
        </w:rPr>
        <w:t>　　图表 ISP下游发展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ISP企业（一）概况</w:t>
      </w:r>
      <w:r>
        <w:rPr>
          <w:rFonts w:hint="eastAsia"/>
        </w:rPr>
        <w:br/>
      </w:r>
      <w:r>
        <w:rPr>
          <w:rFonts w:hint="eastAsia"/>
        </w:rPr>
        <w:t>　　图表 企业ISP业务</w:t>
      </w:r>
      <w:r>
        <w:rPr>
          <w:rFonts w:hint="eastAsia"/>
        </w:rPr>
        <w:br/>
      </w:r>
      <w:r>
        <w:rPr>
          <w:rFonts w:hint="eastAsia"/>
        </w:rPr>
        <w:t>　　图表 ISP企业（一）经营情况分析</w:t>
      </w:r>
      <w:r>
        <w:rPr>
          <w:rFonts w:hint="eastAsia"/>
        </w:rPr>
        <w:br/>
      </w:r>
      <w:r>
        <w:rPr>
          <w:rFonts w:hint="eastAsia"/>
        </w:rPr>
        <w:t>　　图表 ISP企业（一）盈利能力情况</w:t>
      </w:r>
      <w:r>
        <w:rPr>
          <w:rFonts w:hint="eastAsia"/>
        </w:rPr>
        <w:br/>
      </w:r>
      <w:r>
        <w:rPr>
          <w:rFonts w:hint="eastAsia"/>
        </w:rPr>
        <w:t>　　图表 ISP企业（一）偿债能力情况</w:t>
      </w:r>
      <w:r>
        <w:rPr>
          <w:rFonts w:hint="eastAsia"/>
        </w:rPr>
        <w:br/>
      </w:r>
      <w:r>
        <w:rPr>
          <w:rFonts w:hint="eastAsia"/>
        </w:rPr>
        <w:t>　　图表 ISP企业（一）运营能力情况</w:t>
      </w:r>
      <w:r>
        <w:rPr>
          <w:rFonts w:hint="eastAsia"/>
        </w:rPr>
        <w:br/>
      </w:r>
      <w:r>
        <w:rPr>
          <w:rFonts w:hint="eastAsia"/>
        </w:rPr>
        <w:t>　　图表 ISP企业（一）成长能力情况</w:t>
      </w:r>
      <w:r>
        <w:rPr>
          <w:rFonts w:hint="eastAsia"/>
        </w:rPr>
        <w:br/>
      </w:r>
      <w:r>
        <w:rPr>
          <w:rFonts w:hint="eastAsia"/>
        </w:rPr>
        <w:t>　　图表 ISP企业（二）简介</w:t>
      </w:r>
      <w:r>
        <w:rPr>
          <w:rFonts w:hint="eastAsia"/>
        </w:rPr>
        <w:br/>
      </w:r>
      <w:r>
        <w:rPr>
          <w:rFonts w:hint="eastAsia"/>
        </w:rPr>
        <w:t>　　图表 企业ISP业务</w:t>
      </w:r>
      <w:r>
        <w:rPr>
          <w:rFonts w:hint="eastAsia"/>
        </w:rPr>
        <w:br/>
      </w:r>
      <w:r>
        <w:rPr>
          <w:rFonts w:hint="eastAsia"/>
        </w:rPr>
        <w:t>　　图表 ISP企业（二）经营情况分析</w:t>
      </w:r>
      <w:r>
        <w:rPr>
          <w:rFonts w:hint="eastAsia"/>
        </w:rPr>
        <w:br/>
      </w:r>
      <w:r>
        <w:rPr>
          <w:rFonts w:hint="eastAsia"/>
        </w:rPr>
        <w:t>　　图表 ISP企业（二）盈利能力情况</w:t>
      </w:r>
      <w:r>
        <w:rPr>
          <w:rFonts w:hint="eastAsia"/>
        </w:rPr>
        <w:br/>
      </w:r>
      <w:r>
        <w:rPr>
          <w:rFonts w:hint="eastAsia"/>
        </w:rPr>
        <w:t>　　图表 ISP企业（二）偿债能力情况</w:t>
      </w:r>
      <w:r>
        <w:rPr>
          <w:rFonts w:hint="eastAsia"/>
        </w:rPr>
        <w:br/>
      </w:r>
      <w:r>
        <w:rPr>
          <w:rFonts w:hint="eastAsia"/>
        </w:rPr>
        <w:t>　　图表 ISP企业（二）运营能力情况</w:t>
      </w:r>
      <w:r>
        <w:rPr>
          <w:rFonts w:hint="eastAsia"/>
        </w:rPr>
        <w:br/>
      </w:r>
      <w:r>
        <w:rPr>
          <w:rFonts w:hint="eastAsia"/>
        </w:rPr>
        <w:t>　　图表 ISP企业（二）成长能力情况</w:t>
      </w:r>
      <w:r>
        <w:rPr>
          <w:rFonts w:hint="eastAsia"/>
        </w:rPr>
        <w:br/>
      </w:r>
      <w:r>
        <w:rPr>
          <w:rFonts w:hint="eastAsia"/>
        </w:rPr>
        <w:t>　　图表 ISP企业（三）概况</w:t>
      </w:r>
      <w:r>
        <w:rPr>
          <w:rFonts w:hint="eastAsia"/>
        </w:rPr>
        <w:br/>
      </w:r>
      <w:r>
        <w:rPr>
          <w:rFonts w:hint="eastAsia"/>
        </w:rPr>
        <w:t>　　图表 企业ISP业务</w:t>
      </w:r>
      <w:r>
        <w:rPr>
          <w:rFonts w:hint="eastAsia"/>
        </w:rPr>
        <w:br/>
      </w:r>
      <w:r>
        <w:rPr>
          <w:rFonts w:hint="eastAsia"/>
        </w:rPr>
        <w:t>　　图表 ISP企业（三）经营情况分析</w:t>
      </w:r>
      <w:r>
        <w:rPr>
          <w:rFonts w:hint="eastAsia"/>
        </w:rPr>
        <w:br/>
      </w:r>
      <w:r>
        <w:rPr>
          <w:rFonts w:hint="eastAsia"/>
        </w:rPr>
        <w:t>　　图表 ISP企业（三）盈利能力情况</w:t>
      </w:r>
      <w:r>
        <w:rPr>
          <w:rFonts w:hint="eastAsia"/>
        </w:rPr>
        <w:br/>
      </w:r>
      <w:r>
        <w:rPr>
          <w:rFonts w:hint="eastAsia"/>
        </w:rPr>
        <w:t>　　图表 ISP企业（三）偿债能力情况</w:t>
      </w:r>
      <w:r>
        <w:rPr>
          <w:rFonts w:hint="eastAsia"/>
        </w:rPr>
        <w:br/>
      </w:r>
      <w:r>
        <w:rPr>
          <w:rFonts w:hint="eastAsia"/>
        </w:rPr>
        <w:t>　　图表 ISP企业（三）运营能力情况</w:t>
      </w:r>
      <w:r>
        <w:rPr>
          <w:rFonts w:hint="eastAsia"/>
        </w:rPr>
        <w:br/>
      </w:r>
      <w:r>
        <w:rPr>
          <w:rFonts w:hint="eastAsia"/>
        </w:rPr>
        <w:t>　　图表 ISP企业（三）成长能力情况</w:t>
      </w:r>
      <w:r>
        <w:rPr>
          <w:rFonts w:hint="eastAsia"/>
        </w:rPr>
        <w:br/>
      </w:r>
      <w:r>
        <w:rPr>
          <w:rFonts w:hint="eastAsia"/>
        </w:rPr>
        <w:t>　　图表 ISP企业（四）简介</w:t>
      </w:r>
      <w:r>
        <w:rPr>
          <w:rFonts w:hint="eastAsia"/>
        </w:rPr>
        <w:br/>
      </w:r>
      <w:r>
        <w:rPr>
          <w:rFonts w:hint="eastAsia"/>
        </w:rPr>
        <w:t>　　图表 企业ISP业务</w:t>
      </w:r>
      <w:r>
        <w:rPr>
          <w:rFonts w:hint="eastAsia"/>
        </w:rPr>
        <w:br/>
      </w:r>
      <w:r>
        <w:rPr>
          <w:rFonts w:hint="eastAsia"/>
        </w:rPr>
        <w:t>　　图表 ISP企业（四）经营情况分析</w:t>
      </w:r>
      <w:r>
        <w:rPr>
          <w:rFonts w:hint="eastAsia"/>
        </w:rPr>
        <w:br/>
      </w:r>
      <w:r>
        <w:rPr>
          <w:rFonts w:hint="eastAsia"/>
        </w:rPr>
        <w:t>　　图表 ISP企业（四）盈利能力情况</w:t>
      </w:r>
      <w:r>
        <w:rPr>
          <w:rFonts w:hint="eastAsia"/>
        </w:rPr>
        <w:br/>
      </w:r>
      <w:r>
        <w:rPr>
          <w:rFonts w:hint="eastAsia"/>
        </w:rPr>
        <w:t>　　图表 ISP企业（四）偿债能力情况</w:t>
      </w:r>
      <w:r>
        <w:rPr>
          <w:rFonts w:hint="eastAsia"/>
        </w:rPr>
        <w:br/>
      </w:r>
      <w:r>
        <w:rPr>
          <w:rFonts w:hint="eastAsia"/>
        </w:rPr>
        <w:t>　　图表 ISP企业（四）运营能力情况</w:t>
      </w:r>
      <w:r>
        <w:rPr>
          <w:rFonts w:hint="eastAsia"/>
        </w:rPr>
        <w:br/>
      </w:r>
      <w:r>
        <w:rPr>
          <w:rFonts w:hint="eastAsia"/>
        </w:rPr>
        <w:t>　　图表 ISP企业（四）成长能力情况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ISP投资、并购情况</w:t>
      </w:r>
      <w:r>
        <w:rPr>
          <w:rFonts w:hint="eastAsia"/>
        </w:rPr>
        <w:br/>
      </w:r>
      <w:r>
        <w:rPr>
          <w:rFonts w:hint="eastAsia"/>
        </w:rPr>
        <w:t>　　图表 ISP优势</w:t>
      </w:r>
      <w:r>
        <w:rPr>
          <w:rFonts w:hint="eastAsia"/>
        </w:rPr>
        <w:br/>
      </w:r>
      <w:r>
        <w:rPr>
          <w:rFonts w:hint="eastAsia"/>
        </w:rPr>
        <w:t>　　图表 ISP劣势</w:t>
      </w:r>
      <w:r>
        <w:rPr>
          <w:rFonts w:hint="eastAsia"/>
        </w:rPr>
        <w:br/>
      </w:r>
      <w:r>
        <w:rPr>
          <w:rFonts w:hint="eastAsia"/>
        </w:rPr>
        <w:t>　　图表 ISP机会</w:t>
      </w:r>
      <w:r>
        <w:rPr>
          <w:rFonts w:hint="eastAsia"/>
        </w:rPr>
        <w:br/>
      </w:r>
      <w:r>
        <w:rPr>
          <w:rFonts w:hint="eastAsia"/>
        </w:rPr>
        <w:t>　　图表 ISP威胁</w:t>
      </w:r>
      <w:r>
        <w:rPr>
          <w:rFonts w:hint="eastAsia"/>
        </w:rPr>
        <w:br/>
      </w:r>
      <w:r>
        <w:rPr>
          <w:rFonts w:hint="eastAsia"/>
        </w:rPr>
        <w:t>　　图表 进入ISP行业壁垒</w:t>
      </w:r>
      <w:r>
        <w:rPr>
          <w:rFonts w:hint="eastAsia"/>
        </w:rPr>
        <w:br/>
      </w:r>
      <w:r>
        <w:rPr>
          <w:rFonts w:hint="eastAsia"/>
        </w:rPr>
        <w:t>　　图表 ISP发展有利因素</w:t>
      </w:r>
      <w:r>
        <w:rPr>
          <w:rFonts w:hint="eastAsia"/>
        </w:rPr>
        <w:br/>
      </w:r>
      <w:r>
        <w:rPr>
          <w:rFonts w:hint="eastAsia"/>
        </w:rPr>
        <w:t>　　图表 ISP发展不利因素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2024-2030年中国ISP行业信息化</w:t>
      </w:r>
      <w:r>
        <w:rPr>
          <w:rFonts w:hint="eastAsia"/>
        </w:rPr>
        <w:br/>
      </w:r>
      <w:r>
        <w:rPr>
          <w:rFonts w:hint="eastAsia"/>
        </w:rPr>
        <w:t>　　图表 2024-2030年中国ISP行业市场容量预测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2024-2030年中国ISP行业市场规模预测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2024-2030年中国ISP行业风险</w:t>
      </w:r>
      <w:r>
        <w:rPr>
          <w:rFonts w:hint="eastAsia"/>
        </w:rPr>
        <w:br/>
      </w:r>
      <w:r>
        <w:rPr>
          <w:rFonts w:hint="eastAsia"/>
        </w:rPr>
        <w:t>　　图表 2024-2030年中国ISP市场前景分析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2024-2030年中国ISP发展趋势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f0b48f346437b" w:history="1">
        <w:r>
          <w:rPr>
            <w:rStyle w:val="Hyperlink"/>
          </w:rPr>
          <w:t>2024-2030年中国ISP市场研究与发展前景分析报告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7f0b48f346437b" w:history="1">
        <w:r>
          <w:rPr>
            <w:rStyle w:val="Hyperlink"/>
          </w:rPr>
          <w:t>https://www.20087.com/7/89/ISPShiChangQianJingFenXi.html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d0ca58fa549f8" w:history="1">
      <w:r>
        <w:rPr>
          <w:rStyle w:val="Hyperlink"/>
        </w:rPr>
        <w:t>2024-2030年中国ISP市场研究与发展前景分析报告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ISPShiChangQianJingFenXi.html" TargetMode="External" Id="R657f0b48f346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ISPShiChangQianJingFenXi.html" TargetMode="External" Id="R34fd0ca58fa5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2024-06-16T02:41:25Z</dcterms:created>
  <dcterms:modified xsi:type="dcterms:W3CDTF">2024-06-16T03:41:25Z</dcterms:modified>
  <dc:subject>2024-2030年中国ISP市场研究与发展前景分析报告</dc:subject>
  <dc:title>2024-2030年中国ISP市场研究与发展前景分析报告</dc:title>
  <cp:keywords>2024-2030年中国ISP市场研究与发展前景分析报告</cp:keywords>
  <dc:description>2024-2030年中国ISP市场研究与发展前景分析报告</dc:description>
</cp:coreProperties>
</file>