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3f3e8c03f4a97" w:history="1">
              <w:r>
                <w:rPr>
                  <w:rStyle w:val="Hyperlink"/>
                </w:rPr>
                <w:t>2024-2030年中国前端处理器发展现状与趋势分析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3f3e8c03f4a97" w:history="1">
              <w:r>
                <w:rPr>
                  <w:rStyle w:val="Hyperlink"/>
                </w:rPr>
                <w:t>2024-2030年中国前端处理器发展现状与趋势分析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3f3e8c03f4a97" w:history="1">
                <w:r>
                  <w:rPr>
                    <w:rStyle w:val="Hyperlink"/>
                  </w:rPr>
                  <w:t>https://www.20087.com/7/39/QianDuanChuLiQiHangYeQuShi.html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前端处理器（Front-end Processor, FEP）主要用于数据预处理和协议转换，在IT基础设施、云计算和物联网领域发挥关键作用。随着数据流量的爆炸性增长，前端处理器的设计向着高速、低延迟和高度可编程化发展，同时支持多种接口协议，保障系统的稳定性和安全性。</w:t>
      </w:r>
      <w:r>
        <w:rPr>
          <w:rFonts w:hint="eastAsia"/>
        </w:rPr>
        <w:br/>
      </w:r>
      <w:r>
        <w:rPr>
          <w:rFonts w:hint="eastAsia"/>
        </w:rPr>
        <w:t>　　随着边缘计算和数据中心规模的不断扩大，前端处理器将深度融合人工智能和机器学习技术，以实现对海量数据的实时智能分析与决策。未来FEP将更加强调节能高效、灵活扩展和云端协同能力，适应5G、6G时代下各种新型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c3f3e8c03f4a97" w:history="1">
        <w:r>
          <w:rPr>
            <w:rStyle w:val="Hyperlink"/>
          </w:rPr>
          <w:t>2024-2030年中国前端处理器发展现状与趋势分析</w:t>
        </w:r>
      </w:hyperlink>
      <w:r>
        <w:rPr>
          <w:rFonts w:hint="eastAsia"/>
        </w:rPr>
        <w:t>全面分析了前端处理器行业的市场规模、需求和价格动态，同时对前端处理器产业链进行了探讨。报告客观描述了前端处理器行业现状，审慎预测了前端处理器市场前景及发展趋势。此外，报告还聚焦于前端处理器重点企业，剖析了市场竞争格局、集中度以及品牌影响力，并对前端处理器细分市场进行了研究。前端处理器报告以专业、科学的视角，为投资者和行业决策者提供了权威的市场洞察与决策参考，是前端处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前端处理器行业界定及应用</w:t>
      </w:r>
      <w:r>
        <w:rPr>
          <w:rFonts w:hint="eastAsia"/>
        </w:rPr>
        <w:br/>
      </w:r>
      <w:r>
        <w:rPr>
          <w:rFonts w:hint="eastAsia"/>
        </w:rPr>
        <w:t>　　第一节 前端处理器行业定义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前端处理器主要应用领域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2023-2024年全球前端处理器行业发展状况分析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2019-2024年全球前端处理器行业运行概况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2019-2024年全球前端处理器行业市场规模分析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全球主要地区前端处理器行业运行情况分析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2024-2030年全球前端处理器行业发展趋势预测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2023-2024年中国前端处理器发展环境分析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前端处理器行业相关政策、标准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前端处理器行业相关发展规划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中国前端处理器行业现状调研分析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中国前端处理器行业发展现状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一、2023-2024年前端处理器行业品牌发展现状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二、2023-2024年前端处理器行业需求市场现状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三、2023-2024年前端处理器市场需求层次分析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四、2023-2024年中国前端处理器市场走向分析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中国前端处理器产品技术分析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一、2023-2024年前端处理器产品技术变化特点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二、2023-2024年前端处理器产品市场的新技术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三、2023-2024年前端处理器产品市场现状分析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中国前端处理器行业存在的问题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一、2023-2024年前端处理器产品市场存在的主要问题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二、2023-2024年国内前端处理器产品市场的三大瓶颈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三、2023-2024年前端处理器产品市场遭遇的规模难题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对中国前端处理器市场的分析及思考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一、前端处理器市场特点</w:t>
      </w:r>
      <w:r>
        <w:rPr>
          <w:rFonts w:hint="eastAsia"/>
        </w:rPr>
        <w:br/>
      </w:r>
      <w:r>
        <w:rPr>
          <w:rFonts w:hint="eastAsia"/>
        </w:rPr>
        <w:t>　　　　二、前端处理器市场分析</w:t>
      </w:r>
      <w:r>
        <w:rPr>
          <w:rFonts w:hint="eastAsia"/>
        </w:rPr>
        <w:br/>
      </w:r>
      <w:r>
        <w:rPr>
          <w:rFonts w:hint="eastAsia"/>
        </w:rPr>
        <w:t>　　　　三、前端处理器市场变化的方向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四、中国前端处理器行业发展的新思路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五、对中国前端处理器行业发展的思考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中国前端处理器行业市场供需现状调研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中国前端处理器市场现状分析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中国前端处理器产量分析及预测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一、前端处理器总体产能规模</w:t>
      </w:r>
      <w:r>
        <w:rPr>
          <w:rFonts w:hint="eastAsia"/>
        </w:rPr>
        <w:br/>
      </w:r>
      <w:r>
        <w:rPr>
          <w:rFonts w:hint="eastAsia"/>
        </w:rPr>
        <w:t>　　　　二、前端处理器生产区域分布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三、2019-2024年中国前端处理器产量统计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四、2024-2030年中国前端处理器产量预测</w:t>
      </w:r>
      <w:r>
        <w:rPr>
          <w:rFonts w:hint="eastAsia"/>
        </w:rPr>
        <w:br/>
      </w:r>
      <w:r>
        <w:rPr>
          <w:rFonts w:hint="eastAsia"/>
        </w:rPr>
        <w:t>　　第三节 中国前端处理器市场需求分析及预测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一、中国前端处理器市场需求特点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二、2019-2024年中国前端处理器市场需求量统计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三、2024-2030年中国前端处理器市场需求量预测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中国前端处理器价格趋势分析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一、2019-2024年中国前端处理器市场价格趋势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二、2024-2030年中国前端处理器市场价格走势预测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中国前端处理器进出口分析</w:t>
      </w:r>
      <w:r>
        <w:rPr>
          <w:rFonts w:hint="eastAsia"/>
        </w:rPr>
        <w:br/>
      </w:r>
      <w:r>
        <w:rPr>
          <w:rFonts w:hint="eastAsia"/>
        </w:rPr>
        <w:t>　　第一节 前端处理器进口情况分析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前端处理器出口情况分析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影响前端处理器进出口因素分析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中国前端处理器行业主要指标监测分析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2019-2024年中国前端处理器行业规模情况分析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2019-2024年中国前端处理器行业财务能力分析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前端处理器行业细分产品调研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前端处理器细分产品结构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前端处理器行业上下游发展情况分析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前端处理器行业上游产业发展分析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前端处理器行业下游产业发展分析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中国前端处理器行业重点地区发展分析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前端处理器行业重点区域市场结构调研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**地区前端处理器市场容量分析</w:t>
      </w:r>
      <w:r>
        <w:rPr>
          <w:rFonts w:hint="eastAsia"/>
        </w:rPr>
        <w:br/>
      </w:r>
      <w:r>
        <w:rPr>
          <w:rFonts w:hint="eastAsia"/>
        </w:rPr>
        <w:t>　　第三节 **地区前端处理器市场容量分析</w:t>
      </w:r>
      <w:r>
        <w:rPr>
          <w:rFonts w:hint="eastAsia"/>
        </w:rPr>
        <w:br/>
      </w:r>
      <w:r>
        <w:rPr>
          <w:rFonts w:hint="eastAsia"/>
        </w:rPr>
        <w:t>　　第四节 **地区前端处理器市场容量分析</w:t>
      </w:r>
      <w:r>
        <w:rPr>
          <w:rFonts w:hint="eastAsia"/>
        </w:rPr>
        <w:br/>
      </w:r>
      <w:r>
        <w:rPr>
          <w:rFonts w:hint="eastAsia"/>
        </w:rPr>
        <w:t>　　第五节 **地区前端处理器市场容量分析</w:t>
      </w:r>
      <w:r>
        <w:rPr>
          <w:rFonts w:hint="eastAsia"/>
        </w:rPr>
        <w:br/>
      </w:r>
      <w:r>
        <w:rPr>
          <w:rFonts w:hint="eastAsia"/>
        </w:rPr>
        <w:t>　　第六节 **地区前端处理器市场容量分析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前端处理器行业重点企业竞争力分析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前端处理器行业企业经营策略研究分析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前端处理器企业多样化经营策略分析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一、前端处理器企业多样化经营情况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二、现行前端处理器行业多样化经营的方向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大型前端处理器企业集团未来发展策略分析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对中小前端处理器企业生产经营的建议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前端处理器行业前景及投资风险预警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2024年前端处理器市场前景分析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2024年前端处理器行业发展趋势预测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影响前端处理器行业发展的主要因素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一、2024年影响前端处理器行业运行的有利因素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二、2024年影响前端处理器行业运行的稳定因素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三、2024年影响前端处理器行业运行的不利因素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四、2024年中国前端处理器行业发展面临的挑战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五、2024年中国前端处理器行业发展面临的机遇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前端处理器行业投资风险预警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一、前端处理器行业市场风险预测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二、前端处理器行业政策风险预测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三、前端处理器行业经营风险预测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四、前端处理器行业技术风险预测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五、前端处理器行业竞争风险预测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六、前端处理器行业其他风险预测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前端处理器投资建议</w:t>
      </w:r>
      <w:r>
        <w:rPr>
          <w:rFonts w:hint="eastAsia"/>
        </w:rPr>
        <w:br/>
      </w:r>
      <w:r>
        <w:rPr>
          <w:rFonts w:hint="eastAsia"/>
        </w:rPr>
        <w:t>　　第一节 前端处理器行业投资环境分析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前端处理器行业投资进入壁垒分析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前端处理器行业历程</w:t>
      </w:r>
      <w:r>
        <w:rPr>
          <w:rFonts w:hint="eastAsia"/>
        </w:rPr>
        <w:br/>
      </w:r>
      <w:r>
        <w:rPr>
          <w:rFonts w:hint="eastAsia"/>
        </w:rPr>
        <w:t>　　图表 前端处理器行业生命周期</w:t>
      </w:r>
      <w:r>
        <w:rPr>
          <w:rFonts w:hint="eastAsia"/>
        </w:rPr>
        <w:br/>
      </w:r>
      <w:r>
        <w:rPr>
          <w:rFonts w:hint="eastAsia"/>
        </w:rPr>
        <w:t>　　图表 前端处理器行业产业链分析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2019-2024年前端处理器行业市场容量分析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2019-2024年中国前端处理器市场需求量及增速统计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2024年中国前端处理器行业需求领域分布格局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2019-2024年中国前端处理器进口金额分析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2019-2024年中国前端处理器出口数量分析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2019-2024年中国前端处理器出口金额分析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2024年中国前端处理器进口国家及地区分析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2024年中国前端处理器出口国家及地区分析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2019-2024年中国前端处理器行业企业平均规模情况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前端处理器重点企业（三）成长能力情况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2024-2030年中国前端处理器行业产能预测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2024-2030年中国前端处理器行业产量预测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2024-2030年中国前端处理器市场需求量预测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2024-2030年中国前端处理器行业供需平衡预测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2024-2030年中国前端处理器行业市场容量预测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2024-2030年中国前端处理器行业市场规模预测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2024年中国前端处理器市场前景分析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2024年中国前端处理器发展趋势预测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3f3e8c03f4a97" w:history="1">
        <w:r>
          <w:rPr>
            <w:rStyle w:val="Hyperlink"/>
          </w:rPr>
          <w:t>2024-2030年中国前端处理器发展现状与趋势分析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3f3e8c03f4a97" w:history="1">
        <w:r>
          <w:rPr>
            <w:rStyle w:val="Hyperlink"/>
          </w:rPr>
          <w:t>https://www.20087.com/7/39/QianDuanChuLiQiHangYeQuShi.html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e25385c244ad" w:history="1">
      <w:r>
        <w:rPr>
          <w:rStyle w:val="Hyperlink"/>
        </w:rPr>
        <w:t>2024-2030年中国前端处理器发展现状与趋势分析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anDuanChuLiQiHangYeQuShi.html" TargetMode="External" Id="R4ec3f3e8c03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anDuanChuLiQiHangYeQuShi.html" TargetMode="External" Id="R7597e25385c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2024-03-31T02:16:00Z</dcterms:created>
  <dcterms:modified xsi:type="dcterms:W3CDTF">2024-03-31T03:16:00Z</dcterms:modified>
  <dc:subject>2024-2030年中国前端处理器发展现状与趋势分析</dc:subject>
  <dc:title>2024-2030年中国前端处理器发展现状与趋势分析</dc:title>
  <cp:keywords>2024-2030年中国前端处理器发展现状与趋势分析</cp:keywords>
  <dc:description>2024-2030年中国前端处理器发展现状与趋势分析</dc:description>
</cp:coreProperties>
</file>