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30275a6604761" w:history="1">
              <w:r>
                <w:rPr>
                  <w:rStyle w:val="Hyperlink"/>
                </w:rPr>
                <w:t>2024-2030年中国半导体制造行业现状调研分析与发展趋势预测报告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30275a6604761" w:history="1">
              <w:r>
                <w:rPr>
                  <w:rStyle w:val="Hyperlink"/>
                </w:rPr>
                <w:t>2024-2030年中国半导体制造行业现状调研分析与发展趋势预测报告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30275a6604761" w:history="1">
                <w:r>
                  <w:rPr>
                    <w:rStyle w:val="Hyperlink"/>
                  </w:rPr>
                  <w:t>https://www.20087.com/M_JiXieJiDian/97/BanDaoTiZhiZaoHangYeQianJingFenXi.html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是信息技术产业的基石，近年来随着5G、人工智能、物联网等新兴技术的快速发展，对高性能、高集成度的芯片需求激增。现代半导体制造工艺已经发展到了纳米级别，如7nm、5nm甚至更小的制程节点，这不仅提高了芯片的计算能力和能效，还缩小了芯片的体积。同时，半导体行业正在探索新材料和新架构，如III-V族化合物半导体和量子计算，以突破硅基芯片的物理极限。</w:t>
      </w:r>
      <w:r>
        <w:rPr>
          <w:rFonts w:hint="eastAsia"/>
        </w:rPr>
        <w:br/>
      </w:r>
      <w:r>
        <w:rPr>
          <w:rFonts w:hint="eastAsia"/>
        </w:rPr>
        <w:t>　　未来，半导体制造将更加注重先进制程和异构集成。先进制程意味着继续缩小晶体管尺寸，提高芯片的密度和性能，如3nm甚至2nm制程的开发。异构集成则体现在将不同类型的芯片，如CPU、GPU、AI加速器和存储器，集成在同一封装内，以实现更高的系统级性能和能效。此外，半导体行业还将加大在第三代半导体材料，如碳化硅和氮化镓，以及量子计算等前沿技术上的研发投入。</w:t>
      </w:r>
      <w:r>
        <w:rPr>
          <w:rFonts w:hint="eastAsia"/>
        </w:rPr>
        <w:br/>
      </w:r>
      <w:r>
        <w:rPr>
          <w:rFonts w:hint="eastAsia"/>
        </w:rPr>
        <w:t>　　</w:t>
      </w:r>
      <w:hyperlink r:id="R29130275a6604761" w:history="1">
        <w:r>
          <w:rPr>
            <w:rStyle w:val="Hyperlink"/>
          </w:rPr>
          <w:t>2024-2030年中国半导体制造行业现状调研分析与发展趋势预测报告</w:t>
        </w:r>
      </w:hyperlink>
      <w:r>
        <w:rPr>
          <w:rFonts w:hint="eastAsia"/>
        </w:rPr>
        <w:t>基于科学的市场调研和数据分析，全面剖析了半导体制造行业现状、市场需求及市场规模。半导体制造报告探讨了半导体制造产业链结构，细分市场的特点，并分析了半导体制造市场前景及发展趋势。通过科学预测，揭示了半导体制造行业未来的增长潜力。同时，半导体制造报告还对重点企业进行了研究，评估了各大品牌在市场竞争中的地位，以及行业集中度的变化。半导体制造报告以专业、科学、规范的研究方法，为投资者、企业决策者及银行信贷部门提供了权威的市场情报和决策参考。</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华北地区半导体分立器件制造行业产销情况分析</w:t>
      </w:r>
      <w:r>
        <w:rPr>
          <w:rFonts w:hint="eastAsia"/>
        </w:rPr>
        <w:br/>
      </w:r>
      <w:r>
        <w:rPr>
          <w:rFonts w:hint="eastAsia"/>
        </w:rPr>
        <w:t>　　　　一、北京市半导体分立器件制造行业产销情况分析</w:t>
      </w:r>
      <w:r>
        <w:rPr>
          <w:rFonts w:hint="eastAsia"/>
        </w:rPr>
        <w:br/>
      </w:r>
      <w:r>
        <w:rPr>
          <w:rFonts w:hint="eastAsia"/>
        </w:rPr>
        <w:t>　　　　二、天津市半导体分立器件制造行业产销情况分析</w:t>
      </w:r>
      <w:r>
        <w:rPr>
          <w:rFonts w:hint="eastAsia"/>
        </w:rPr>
        <w:br/>
      </w:r>
      <w:r>
        <w:rPr>
          <w:rFonts w:hint="eastAsia"/>
        </w:rPr>
        <w:t>　　　　三、河北省半导体分立器件制造行业产销情况分析</w:t>
      </w:r>
      <w:r>
        <w:rPr>
          <w:rFonts w:hint="eastAsia"/>
        </w:rPr>
        <w:br/>
      </w:r>
      <w:r>
        <w:rPr>
          <w:rFonts w:hint="eastAsia"/>
        </w:rPr>
        <w:br/>
      </w:r>
      <w:r>
        <w:rPr>
          <w:rFonts w:hint="eastAsia"/>
        </w:rPr>
        <w:t>第五章 华北地区半导体分立器件制造行业领先企业生产经营分析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(中.智.林)华北地区半导体分立器件制造行业领先企业个案分析</w:t>
      </w:r>
      <w:r>
        <w:rPr>
          <w:rFonts w:hint="eastAsia"/>
        </w:rPr>
        <w:br/>
      </w:r>
      <w:r>
        <w:rPr>
          <w:rFonts w:hint="eastAsia"/>
        </w:rPr>
        <w:t>　　　　一、天津市中环半导体股份有限公司经营情况分析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二、通用半导体（中国）有限公司经营情况分析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半导体分立器件制造行业上下游产业关系图</w:t>
      </w:r>
      <w:r>
        <w:rPr>
          <w:rFonts w:hint="eastAsia"/>
        </w:rPr>
        <w:br/>
      </w:r>
      <w:r>
        <w:rPr>
          <w:rFonts w:hint="eastAsia"/>
        </w:rPr>
        <w:t>　　图表 2 分立器件市场应用结构（单位 %）</w:t>
      </w:r>
      <w:r>
        <w:rPr>
          <w:rFonts w:hint="eastAsia"/>
        </w:rPr>
        <w:br/>
      </w:r>
      <w:r>
        <w:rPr>
          <w:rFonts w:hint="eastAsia"/>
        </w:rPr>
        <w:t>　　图表 3 2024年中国铜材月度产量（单位 万吨）</w:t>
      </w:r>
      <w:r>
        <w:rPr>
          <w:rFonts w:hint="eastAsia"/>
        </w:rPr>
        <w:br/>
      </w:r>
      <w:r>
        <w:rPr>
          <w:rFonts w:hint="eastAsia"/>
        </w:rPr>
        <w:t>　　图表 4 2024年规模以上电子信息制造业与全国工业增加值月增速对比（单位 %）</w:t>
      </w:r>
      <w:r>
        <w:rPr>
          <w:rFonts w:hint="eastAsia"/>
        </w:rPr>
        <w:br/>
      </w:r>
      <w:r>
        <w:rPr>
          <w:rFonts w:hint="eastAsia"/>
        </w:rPr>
        <w:t>　　图表 5 2024年规模以上电子信息制造业营业收入和利润完成情况对比（单位 亿元，%）</w:t>
      </w:r>
      <w:r>
        <w:rPr>
          <w:rFonts w:hint="eastAsia"/>
        </w:rPr>
        <w:br/>
      </w:r>
      <w:r>
        <w:rPr>
          <w:rFonts w:hint="eastAsia"/>
        </w:rPr>
        <w:t>　　图表 6 2024年电子信息产品月度出口额情况（单位 亿美元，%）</w:t>
      </w:r>
      <w:r>
        <w:rPr>
          <w:rFonts w:hint="eastAsia"/>
        </w:rPr>
        <w:br/>
      </w:r>
      <w:r>
        <w:rPr>
          <w:rFonts w:hint="eastAsia"/>
        </w:rPr>
        <w:t>　　图表 7 2024年中国电子计算机制造业主要经济指标（单位 家，万元，%）</w:t>
      </w:r>
      <w:r>
        <w:rPr>
          <w:rFonts w:hint="eastAsia"/>
        </w:rPr>
        <w:br/>
      </w:r>
      <w:r>
        <w:rPr>
          <w:rFonts w:hint="eastAsia"/>
        </w:rPr>
        <w:t>　　图表 8 2019-2024年中国移动基站设备增长情况（单位 万信道）</w:t>
      </w:r>
      <w:r>
        <w:rPr>
          <w:rFonts w:hint="eastAsia"/>
        </w:rPr>
        <w:br/>
      </w:r>
      <w:r>
        <w:rPr>
          <w:rFonts w:hint="eastAsia"/>
        </w:rPr>
        <w:t>　　图表 9 2019-2024年国内电信固定资产投资情况（单位 亿元）</w:t>
      </w:r>
      <w:r>
        <w:rPr>
          <w:rFonts w:hint="eastAsia"/>
        </w:rPr>
        <w:br/>
      </w:r>
      <w:r>
        <w:rPr>
          <w:rFonts w:hint="eastAsia"/>
        </w:rPr>
        <w:t>　　图表 10 2024年中国通信设备制造业主要经济指标（单位 家，万元，%）</w:t>
      </w:r>
      <w:r>
        <w:rPr>
          <w:rFonts w:hint="eastAsia"/>
        </w:rPr>
        <w:br/>
      </w:r>
      <w:r>
        <w:rPr>
          <w:rFonts w:hint="eastAsia"/>
        </w:rPr>
        <w:t>　　图表 11 2024-2030年全球LED显示屏市场规模及预测（单位 亿美元，%）</w:t>
      </w:r>
      <w:r>
        <w:rPr>
          <w:rFonts w:hint="eastAsia"/>
        </w:rPr>
        <w:br/>
      </w:r>
      <w:r>
        <w:rPr>
          <w:rFonts w:hint="eastAsia"/>
        </w:rPr>
        <w:t>　　图表 12 2024-2030年中国LED显示屏市场规模及预测（单位 亿元，%）</w:t>
      </w:r>
      <w:r>
        <w:rPr>
          <w:rFonts w:hint="eastAsia"/>
        </w:rPr>
        <w:br/>
      </w:r>
      <w:r>
        <w:rPr>
          <w:rFonts w:hint="eastAsia"/>
        </w:rPr>
        <w:t>　　图表 13 2024-2030年中国LED照明市场规模及预测（单位 亿元，%）</w:t>
      </w:r>
      <w:r>
        <w:rPr>
          <w:rFonts w:hint="eastAsia"/>
        </w:rPr>
        <w:br/>
      </w:r>
      <w:r>
        <w:rPr>
          <w:rFonts w:hint="eastAsia"/>
        </w:rPr>
        <w:t>　　图表 14 部分国家白炽灯淘汰时间表</w:t>
      </w:r>
      <w:r>
        <w:rPr>
          <w:rFonts w:hint="eastAsia"/>
        </w:rPr>
        <w:br/>
      </w:r>
      <w:r>
        <w:rPr>
          <w:rFonts w:hint="eastAsia"/>
        </w:rPr>
        <w:t>　　图表 15 最近连续两年半导体分立器件制造行业经营效益分析（单位 家，人，万元，%）</w:t>
      </w:r>
      <w:r>
        <w:rPr>
          <w:rFonts w:hint="eastAsia"/>
        </w:rPr>
        <w:br/>
      </w:r>
      <w:r>
        <w:rPr>
          <w:rFonts w:hint="eastAsia"/>
        </w:rPr>
        <w:t>　　图表 16 最近连续两年中国半导体分立器件制造行业盈利能力分析（单位 %）</w:t>
      </w:r>
      <w:r>
        <w:rPr>
          <w:rFonts w:hint="eastAsia"/>
        </w:rPr>
        <w:br/>
      </w:r>
      <w:r>
        <w:rPr>
          <w:rFonts w:hint="eastAsia"/>
        </w:rPr>
        <w:t>　　图表 17 最近连续两年中国半导体分立器件制造行业运营能力分析（单位 次）</w:t>
      </w:r>
      <w:r>
        <w:rPr>
          <w:rFonts w:hint="eastAsia"/>
        </w:rPr>
        <w:br/>
      </w:r>
      <w:r>
        <w:rPr>
          <w:rFonts w:hint="eastAsia"/>
        </w:rPr>
        <w:t>　　图表 18 最近连续两年中国半导体分立器件制造行业偿债能力分析（单位 %，倍）</w:t>
      </w:r>
      <w:r>
        <w:rPr>
          <w:rFonts w:hint="eastAsia"/>
        </w:rPr>
        <w:br/>
      </w:r>
      <w:r>
        <w:rPr>
          <w:rFonts w:hint="eastAsia"/>
        </w:rPr>
        <w:t>　　图表 19 最近连续两年中国半导体分立器件制造行业发展能力分析（单位 %）</w:t>
      </w:r>
      <w:r>
        <w:rPr>
          <w:rFonts w:hint="eastAsia"/>
        </w:rPr>
        <w:br/>
      </w:r>
      <w:r>
        <w:rPr>
          <w:rFonts w:hint="eastAsia"/>
        </w:rPr>
        <w:t>　　图表 20 最近连续两年半导体分立器件制造行业主要经济指标统计表（单位 万元，人，家，%）</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最近连续三年不同性质企业数量比重变化趋势图（单位 %）</w:t>
      </w:r>
      <w:r>
        <w:rPr>
          <w:rFonts w:hint="eastAsia"/>
        </w:rPr>
        <w:br/>
      </w:r>
      <w:r>
        <w:rPr>
          <w:rFonts w:hint="eastAsia"/>
        </w:rPr>
        <w:t>　　图表 26 最近连续三年不同性质企业资产总额比重变化趋势图（单位 %）</w:t>
      </w:r>
      <w:r>
        <w:rPr>
          <w:rFonts w:hint="eastAsia"/>
        </w:rPr>
        <w:br/>
      </w:r>
      <w:r>
        <w:rPr>
          <w:rFonts w:hint="eastAsia"/>
        </w:rPr>
        <w:t>　　图表 27 最近连续三年不同性质企业销售收入比重变化趋势图（单位 %）</w:t>
      </w:r>
      <w:r>
        <w:rPr>
          <w:rFonts w:hint="eastAsia"/>
        </w:rPr>
        <w:br/>
      </w:r>
      <w:r>
        <w:rPr>
          <w:rFonts w:hint="eastAsia"/>
        </w:rPr>
        <w:t>　　图表 28 最近连续三年不同性质企业利润总额比重变化趋势图（单位 %）</w:t>
      </w:r>
      <w:r>
        <w:rPr>
          <w:rFonts w:hint="eastAsia"/>
        </w:rPr>
        <w:br/>
      </w:r>
      <w:r>
        <w:rPr>
          <w:rFonts w:hint="eastAsia"/>
        </w:rPr>
        <w:t>　　图表 29 最近连续两年居前的10个地区销售收入统计表（单位 万元，%）</w:t>
      </w:r>
      <w:r>
        <w:rPr>
          <w:rFonts w:hint="eastAsia"/>
        </w:rPr>
        <w:br/>
      </w:r>
      <w:r>
        <w:rPr>
          <w:rFonts w:hint="eastAsia"/>
        </w:rPr>
        <w:t>　　图表 30 最近连续两年居前的10个地区销售收入比重图（单位 %）</w:t>
      </w:r>
      <w:r>
        <w:rPr>
          <w:rFonts w:hint="eastAsia"/>
        </w:rPr>
        <w:br/>
      </w:r>
      <w:r>
        <w:rPr>
          <w:rFonts w:hint="eastAsia"/>
        </w:rPr>
        <w:t>　　图表 31 最近连续两年居前的10个地区资产总额统计表（单位 万元，%）</w:t>
      </w:r>
      <w:r>
        <w:rPr>
          <w:rFonts w:hint="eastAsia"/>
        </w:rPr>
        <w:br/>
      </w:r>
      <w:r>
        <w:rPr>
          <w:rFonts w:hint="eastAsia"/>
        </w:rPr>
        <w:t>　　图表 32 最近连续两年居前的10个地区资产总额比重图（单位 %）</w:t>
      </w:r>
      <w:r>
        <w:rPr>
          <w:rFonts w:hint="eastAsia"/>
        </w:rPr>
        <w:br/>
      </w:r>
      <w:r>
        <w:rPr>
          <w:rFonts w:hint="eastAsia"/>
        </w:rPr>
        <w:t>　　图表 33 最近连续两年居前的10个地区负债统计表（单位 万元，%）</w:t>
      </w:r>
      <w:r>
        <w:rPr>
          <w:rFonts w:hint="eastAsia"/>
        </w:rPr>
        <w:br/>
      </w:r>
      <w:r>
        <w:rPr>
          <w:rFonts w:hint="eastAsia"/>
        </w:rPr>
        <w:t>　　图表 34 最近连续两年居前的10个地区负债比重图（单位 %）</w:t>
      </w:r>
      <w:r>
        <w:rPr>
          <w:rFonts w:hint="eastAsia"/>
        </w:rPr>
        <w:br/>
      </w:r>
      <w:r>
        <w:rPr>
          <w:rFonts w:hint="eastAsia"/>
        </w:rPr>
        <w:t>　　图表 35 最近连续两年居前的10个地区销售利润统计表（单位 万元，%）</w:t>
      </w:r>
      <w:r>
        <w:rPr>
          <w:rFonts w:hint="eastAsia"/>
        </w:rPr>
        <w:br/>
      </w:r>
      <w:r>
        <w:rPr>
          <w:rFonts w:hint="eastAsia"/>
        </w:rPr>
        <w:t>　　图表 36 最近连续两年居前的10个地区销售利润比重图（单位 %）</w:t>
      </w:r>
      <w:r>
        <w:rPr>
          <w:rFonts w:hint="eastAsia"/>
        </w:rPr>
        <w:br/>
      </w:r>
      <w:r>
        <w:rPr>
          <w:rFonts w:hint="eastAsia"/>
        </w:rPr>
        <w:t>　　图表 37 最近连续两年居前的10个地区利润总额统计表（单位 万元，%）</w:t>
      </w:r>
      <w:r>
        <w:rPr>
          <w:rFonts w:hint="eastAsia"/>
        </w:rPr>
        <w:br/>
      </w:r>
      <w:r>
        <w:rPr>
          <w:rFonts w:hint="eastAsia"/>
        </w:rPr>
        <w:t>　　图表 38 最近连续两年居前的10个地区利润总额比重图（单位 %）</w:t>
      </w:r>
      <w:r>
        <w:rPr>
          <w:rFonts w:hint="eastAsia"/>
        </w:rPr>
        <w:br/>
      </w:r>
      <w:r>
        <w:rPr>
          <w:rFonts w:hint="eastAsia"/>
        </w:rPr>
        <w:t>　　图表 39 最近连续两年居前的10个地区产成品统计表（单位 万元，%）</w:t>
      </w:r>
      <w:r>
        <w:rPr>
          <w:rFonts w:hint="eastAsia"/>
        </w:rPr>
        <w:br/>
      </w:r>
      <w:r>
        <w:rPr>
          <w:rFonts w:hint="eastAsia"/>
        </w:rPr>
        <w:t>　　图表 40 最近连续两年居前的10个地区产成品比重图（单位 %）</w:t>
      </w:r>
      <w:r>
        <w:rPr>
          <w:rFonts w:hint="eastAsia"/>
        </w:rPr>
        <w:br/>
      </w:r>
      <w:r>
        <w:rPr>
          <w:rFonts w:hint="eastAsia"/>
        </w:rPr>
        <w:t>　　图表 41 最近连续两年居前的10个地区单位数及亏损单位数统计表（单位 家）</w:t>
      </w:r>
      <w:r>
        <w:rPr>
          <w:rFonts w:hint="eastAsia"/>
        </w:rPr>
        <w:br/>
      </w:r>
      <w:r>
        <w:rPr>
          <w:rFonts w:hint="eastAsia"/>
        </w:rPr>
        <w:t>　　图表 42 最近连续两年居前的10个地区企业单位数比重图（单位 %）</w:t>
      </w:r>
      <w:r>
        <w:rPr>
          <w:rFonts w:hint="eastAsia"/>
        </w:rPr>
        <w:br/>
      </w:r>
      <w:r>
        <w:rPr>
          <w:rFonts w:hint="eastAsia"/>
        </w:rPr>
        <w:t>　　图表 43 最近连续两年居前的10个亏损地区亏损总额统计表（单位 万元，%）</w:t>
      </w:r>
      <w:r>
        <w:rPr>
          <w:rFonts w:hint="eastAsia"/>
        </w:rPr>
        <w:br/>
      </w:r>
      <w:r>
        <w:rPr>
          <w:rFonts w:hint="eastAsia"/>
        </w:rPr>
        <w:t>　　图表 44 最近连续两年居前的10个亏损地区亏损总额比重图（单位 %）</w:t>
      </w:r>
      <w:r>
        <w:rPr>
          <w:rFonts w:hint="eastAsia"/>
        </w:rPr>
        <w:br/>
      </w:r>
      <w:r>
        <w:rPr>
          <w:rFonts w:hint="eastAsia"/>
        </w:rPr>
        <w:t>　　图表 45 最近连续五年中国半导体分立器件制造行业工业总产值及增长率走势（单位 亿元，%）</w:t>
      </w:r>
      <w:r>
        <w:rPr>
          <w:rFonts w:hint="eastAsia"/>
        </w:rPr>
        <w:br/>
      </w:r>
      <w:r>
        <w:rPr>
          <w:rFonts w:hint="eastAsia"/>
        </w:rPr>
        <w:t>　　图表 46 最近连续五年中国半导体分立器件制造行业产成品及增长率走势图（单位 亿元，%）</w:t>
      </w:r>
      <w:r>
        <w:rPr>
          <w:rFonts w:hint="eastAsia"/>
        </w:rPr>
        <w:br/>
      </w:r>
      <w:r>
        <w:rPr>
          <w:rFonts w:hint="eastAsia"/>
        </w:rPr>
        <w:t>　　图表 47 最近连续五年中国半导体分立器件制造行业销售产值及增长率变化情况（单位 亿元，%）</w:t>
      </w:r>
      <w:r>
        <w:rPr>
          <w:rFonts w:hint="eastAsia"/>
        </w:rPr>
        <w:br/>
      </w:r>
      <w:r>
        <w:rPr>
          <w:rFonts w:hint="eastAsia"/>
        </w:rPr>
        <w:t>　　图表 48 最近连续五年中国半导体分立器件制造行业销售收入及增长率变化趋势图（单位 亿元，%）</w:t>
      </w:r>
      <w:r>
        <w:rPr>
          <w:rFonts w:hint="eastAsia"/>
        </w:rPr>
        <w:br/>
      </w:r>
      <w:r>
        <w:rPr>
          <w:rFonts w:hint="eastAsia"/>
        </w:rPr>
        <w:t>　　图表 49 最近连续八年全国半导体分立器件制造行业产销率变化趋势图（单位 %）</w:t>
      </w:r>
      <w:r>
        <w:rPr>
          <w:rFonts w:hint="eastAsia"/>
        </w:rPr>
        <w:br/>
      </w:r>
      <w:r>
        <w:rPr>
          <w:rFonts w:hint="eastAsia"/>
        </w:rPr>
        <w:t>　　图表 50 最近连续两年中国半导体分立器件制造行业进出口状况表（单位 万美元）</w:t>
      </w:r>
      <w:r>
        <w:rPr>
          <w:rFonts w:hint="eastAsia"/>
        </w:rPr>
        <w:br/>
      </w:r>
      <w:r>
        <w:rPr>
          <w:rFonts w:hint="eastAsia"/>
        </w:rPr>
        <w:t>　　图表 51 最近连续两年半导体分立器件制造行业产品出口月度金额走势图（单位 万美元）</w:t>
      </w:r>
      <w:r>
        <w:rPr>
          <w:rFonts w:hint="eastAsia"/>
        </w:rPr>
        <w:br/>
      </w:r>
      <w:r>
        <w:rPr>
          <w:rFonts w:hint="eastAsia"/>
        </w:rPr>
        <w:t>　　图表 52 最近连续两年中国半导体分立器件制造行业出口产品（单位 万个，吨，万只，万美元）</w:t>
      </w:r>
      <w:r>
        <w:rPr>
          <w:rFonts w:hint="eastAsia"/>
        </w:rPr>
        <w:br/>
      </w:r>
      <w:r>
        <w:rPr>
          <w:rFonts w:hint="eastAsia"/>
        </w:rPr>
        <w:t>　　图表 53 最近连续两年半导体分立器件制造行业出口产品结构（单位 %）</w:t>
      </w:r>
      <w:r>
        <w:rPr>
          <w:rFonts w:hint="eastAsia"/>
        </w:rPr>
        <w:br/>
      </w:r>
      <w:r>
        <w:rPr>
          <w:rFonts w:hint="eastAsia"/>
        </w:rPr>
        <w:t>　　图表 54 最近连续两年中国半导体分立器件制造行业内外销比例（单位 %）</w:t>
      </w:r>
      <w:r>
        <w:rPr>
          <w:rFonts w:hint="eastAsia"/>
        </w:rPr>
        <w:br/>
      </w:r>
      <w:r>
        <w:rPr>
          <w:rFonts w:hint="eastAsia"/>
        </w:rPr>
        <w:t>　　图表 55 最近连续两年半导体分立器件制造行业产品进口月度金额走势图（单位 万美元）</w:t>
      </w:r>
      <w:r>
        <w:rPr>
          <w:rFonts w:hint="eastAsia"/>
        </w:rPr>
        <w:br/>
      </w:r>
      <w:r>
        <w:rPr>
          <w:rFonts w:hint="eastAsia"/>
        </w:rPr>
        <w:t>　　图表 56 最近连续两年中国半导体分立器件制造行业进口产品（单位 吨，万个，万只，万美元）</w:t>
      </w:r>
      <w:r>
        <w:rPr>
          <w:rFonts w:hint="eastAsia"/>
        </w:rPr>
        <w:br/>
      </w:r>
      <w:r>
        <w:rPr>
          <w:rFonts w:hint="eastAsia"/>
        </w:rPr>
        <w:t>　　图表 57 最近连续两年半导体分立器件制造行业进口产品结构（单位 %）</w:t>
      </w:r>
      <w:r>
        <w:rPr>
          <w:rFonts w:hint="eastAsia"/>
        </w:rPr>
        <w:br/>
      </w:r>
      <w:r>
        <w:rPr>
          <w:rFonts w:hint="eastAsia"/>
        </w:rPr>
        <w:t>　　图表 58 最近连续两年中国半导体分立器件制造行业国内市场内外供应比例（单位 %）</w:t>
      </w:r>
      <w:r>
        <w:rPr>
          <w:rFonts w:hint="eastAsia"/>
        </w:rPr>
        <w:br/>
      </w:r>
      <w:r>
        <w:rPr>
          <w:rFonts w:hint="eastAsia"/>
        </w:rPr>
        <w:t>　　图表 59 2024-2030年美国经济数据及预测（单位 %）</w:t>
      </w:r>
      <w:r>
        <w:rPr>
          <w:rFonts w:hint="eastAsia"/>
        </w:rPr>
        <w:br/>
      </w:r>
      <w:r>
        <w:rPr>
          <w:rFonts w:hint="eastAsia"/>
        </w:rPr>
        <w:t>　　图表 60 2024-2030年欧洲经济数据及预测（单位 %）</w:t>
      </w:r>
      <w:r>
        <w:rPr>
          <w:rFonts w:hint="eastAsia"/>
        </w:rPr>
        <w:br/>
      </w:r>
      <w:r>
        <w:rPr>
          <w:rFonts w:hint="eastAsia"/>
        </w:rPr>
        <w:t>　　图表 61 2024-2030年我国GDP同比增速走势及预测（单位 %）</w:t>
      </w:r>
      <w:r>
        <w:rPr>
          <w:rFonts w:hint="eastAsia"/>
        </w:rPr>
        <w:br/>
      </w:r>
      <w:r>
        <w:rPr>
          <w:rFonts w:hint="eastAsia"/>
        </w:rPr>
        <w:t>　　图表 62 2024-2030年我国GDP贡献率预测（单位 %）</w:t>
      </w:r>
      <w:r>
        <w:rPr>
          <w:rFonts w:hint="eastAsia"/>
        </w:rPr>
        <w:br/>
      </w:r>
      <w:r>
        <w:rPr>
          <w:rFonts w:hint="eastAsia"/>
        </w:rPr>
        <w:t>　　图表 63 2019-2024年我国固定资产投资（不含农户）同比增速（单位 %）</w:t>
      </w:r>
      <w:r>
        <w:rPr>
          <w:rFonts w:hint="eastAsia"/>
        </w:rPr>
        <w:br/>
      </w:r>
      <w:r>
        <w:rPr>
          <w:rFonts w:hint="eastAsia"/>
        </w:rPr>
        <w:t>　　图表 64 2024年分地区投资相邻两月累计同比增速（单位 %）</w:t>
      </w:r>
      <w:r>
        <w:rPr>
          <w:rFonts w:hint="eastAsia"/>
        </w:rPr>
        <w:br/>
      </w:r>
      <w:r>
        <w:rPr>
          <w:rFonts w:hint="eastAsia"/>
        </w:rPr>
        <w:t>　　图表 65 2024年固定资产投资到位资金同比增速（单位 %）</w:t>
      </w:r>
      <w:r>
        <w:rPr>
          <w:rFonts w:hint="eastAsia"/>
        </w:rPr>
        <w:br/>
      </w:r>
      <w:r>
        <w:rPr>
          <w:rFonts w:hint="eastAsia"/>
        </w:rPr>
        <w:t>　　图表 66 中国与主要贸易伙伴贸易情况（单位 亿美元，%）</w:t>
      </w:r>
      <w:r>
        <w:rPr>
          <w:rFonts w:hint="eastAsia"/>
        </w:rPr>
        <w:br/>
      </w:r>
      <w:r>
        <w:rPr>
          <w:rFonts w:hint="eastAsia"/>
        </w:rPr>
        <w:t>　　图表 67 最近连续六年中国半导体分立器件制造行业工业总产值（单位 万元）</w:t>
      </w:r>
      <w:r>
        <w:rPr>
          <w:rFonts w:hint="eastAsia"/>
        </w:rPr>
        <w:br/>
      </w:r>
      <w:r>
        <w:rPr>
          <w:rFonts w:hint="eastAsia"/>
        </w:rPr>
        <w:t>　　图表 68 中国半导体分立器件制造行业各区域销售收入占比情况（单位 %）</w:t>
      </w:r>
      <w:r>
        <w:rPr>
          <w:rFonts w:hint="eastAsia"/>
        </w:rPr>
        <w:br/>
      </w:r>
      <w:r>
        <w:rPr>
          <w:rFonts w:hint="eastAsia"/>
        </w:rPr>
        <w:t>　　图表 69 20项电子行业标准编号、名称、主要内容</w:t>
      </w:r>
      <w:r>
        <w:rPr>
          <w:rFonts w:hint="eastAsia"/>
        </w:rPr>
        <w:br/>
      </w:r>
      <w:r>
        <w:rPr>
          <w:rFonts w:hint="eastAsia"/>
        </w:rPr>
        <w:t>　　图表 70 最近连续两年中国半导体分立器件制造行业区域市场情况（单位 家，万元）</w:t>
      </w:r>
      <w:r>
        <w:rPr>
          <w:rFonts w:hint="eastAsia"/>
        </w:rPr>
        <w:br/>
      </w:r>
      <w:r>
        <w:rPr>
          <w:rFonts w:hint="eastAsia"/>
        </w:rPr>
        <w:t>　　图表 71 最近连续两年中国半导体分立器件制造行业各区域企业数量情况（单位 %）</w:t>
      </w:r>
      <w:r>
        <w:rPr>
          <w:rFonts w:hint="eastAsia"/>
        </w:rPr>
        <w:br/>
      </w:r>
      <w:r>
        <w:rPr>
          <w:rFonts w:hint="eastAsia"/>
        </w:rPr>
        <w:t>　　图表 72 最近连续两年中国半导体分立器件制造行业各区域销售收入情况（单位 %）</w:t>
      </w:r>
      <w:r>
        <w:rPr>
          <w:rFonts w:hint="eastAsia"/>
        </w:rPr>
        <w:br/>
      </w:r>
      <w:r>
        <w:rPr>
          <w:rFonts w:hint="eastAsia"/>
        </w:rPr>
        <w:t>　　图表 73 最近连续两年中国半导体分立器件制造行业各区域资产总计情况（单位 %）</w:t>
      </w:r>
      <w:r>
        <w:rPr>
          <w:rFonts w:hint="eastAsia"/>
        </w:rPr>
        <w:br/>
      </w:r>
      <w:r>
        <w:rPr>
          <w:rFonts w:hint="eastAsia"/>
        </w:rPr>
        <w:t>　　图表 74 中国半导体分立器件制造行业前二十地区销售收入排名情况（单位 亿元）</w:t>
      </w:r>
      <w:r>
        <w:rPr>
          <w:rFonts w:hint="eastAsia"/>
        </w:rPr>
        <w:br/>
      </w:r>
      <w:r>
        <w:rPr>
          <w:rFonts w:hint="eastAsia"/>
        </w:rPr>
        <w:t>　　图表 75 中国半导体分立器件制造行业销售收入按地区累计百分比（单位 %）</w:t>
      </w:r>
      <w:r>
        <w:rPr>
          <w:rFonts w:hint="eastAsia"/>
        </w:rPr>
        <w:br/>
      </w:r>
      <w:r>
        <w:rPr>
          <w:rFonts w:hint="eastAsia"/>
        </w:rPr>
        <w:t>　　图表 76 最近连续五年中国半导体分立器件制造行业销售收入前五和前十的地区占比情况（单位 %）</w:t>
      </w:r>
      <w:r>
        <w:rPr>
          <w:rFonts w:hint="eastAsia"/>
        </w:rPr>
        <w:br/>
      </w:r>
      <w:r>
        <w:rPr>
          <w:rFonts w:hint="eastAsia"/>
        </w:rPr>
        <w:t>　　图表 77 最近连续五年中国半导体分立器件制造行业前五个地区销售收入占比及标准差情况（单位 %）</w:t>
      </w:r>
      <w:r>
        <w:rPr>
          <w:rFonts w:hint="eastAsia"/>
        </w:rPr>
        <w:br/>
      </w:r>
      <w:r>
        <w:rPr>
          <w:rFonts w:hint="eastAsia"/>
        </w:rPr>
        <w:t>　　图表 78 最近连续七年北京市半导体分立器件制造行业产销情况统计表（单位 万元，%）</w:t>
      </w:r>
      <w:r>
        <w:rPr>
          <w:rFonts w:hint="eastAsia"/>
        </w:rPr>
        <w:br/>
      </w:r>
      <w:r>
        <w:rPr>
          <w:rFonts w:hint="eastAsia"/>
        </w:rPr>
        <w:t>　　图表 79 最近连续七年北京市半导体分立器件制造行业产销情况变化趋势图（单位 亿元，%）</w:t>
      </w:r>
      <w:r>
        <w:rPr>
          <w:rFonts w:hint="eastAsia"/>
        </w:rPr>
        <w:br/>
      </w:r>
      <w:r>
        <w:rPr>
          <w:rFonts w:hint="eastAsia"/>
        </w:rPr>
        <w:t>　　图表 80 最近连续七年北京市半导体分立器件制造行业企业数量变化趋势图（单位 家）</w:t>
      </w:r>
      <w:r>
        <w:rPr>
          <w:rFonts w:hint="eastAsia"/>
        </w:rPr>
        <w:br/>
      </w:r>
      <w:r>
        <w:rPr>
          <w:rFonts w:hint="eastAsia"/>
        </w:rPr>
        <w:t>　　图表 81 最近连续七年北京市半导体分立器件制造行业亏损情况变化趋势图（单位 万元，%）</w:t>
      </w:r>
      <w:r>
        <w:rPr>
          <w:rFonts w:hint="eastAsia"/>
        </w:rPr>
        <w:br/>
      </w:r>
      <w:r>
        <w:rPr>
          <w:rFonts w:hint="eastAsia"/>
        </w:rPr>
        <w:t>　　图表 82 最近连续七年天津市半导体分立器件制造行业产销情况统计表（单位 万元，%）</w:t>
      </w:r>
      <w:r>
        <w:rPr>
          <w:rFonts w:hint="eastAsia"/>
        </w:rPr>
        <w:br/>
      </w:r>
      <w:r>
        <w:rPr>
          <w:rFonts w:hint="eastAsia"/>
        </w:rPr>
        <w:t>　　图表 83 最近连续七年天津市半导体分立器件制造行业产销情况变化趋势图（单位 亿元，%）</w:t>
      </w:r>
      <w:r>
        <w:rPr>
          <w:rFonts w:hint="eastAsia"/>
        </w:rPr>
        <w:br/>
      </w:r>
      <w:r>
        <w:rPr>
          <w:rFonts w:hint="eastAsia"/>
        </w:rPr>
        <w:t>　　图表 84 最近连续七年天津市半导体分立器件制造行业企业数量变化趋势图（单位 家）</w:t>
      </w:r>
      <w:r>
        <w:rPr>
          <w:rFonts w:hint="eastAsia"/>
        </w:rPr>
        <w:br/>
      </w:r>
      <w:r>
        <w:rPr>
          <w:rFonts w:hint="eastAsia"/>
        </w:rPr>
        <w:t>　　图表 85 最近连续七年天津市半导体分立器件制造行业亏损情况变化趋势图（单位 亿元，%）</w:t>
      </w:r>
      <w:r>
        <w:rPr>
          <w:rFonts w:hint="eastAsia"/>
        </w:rPr>
        <w:br/>
      </w:r>
      <w:r>
        <w:rPr>
          <w:rFonts w:hint="eastAsia"/>
        </w:rPr>
        <w:t>　　图表 86 最近连续七年河北省半导体分立器件制造行业产销情况统计表（单位 万元，%）</w:t>
      </w:r>
      <w:r>
        <w:rPr>
          <w:rFonts w:hint="eastAsia"/>
        </w:rPr>
        <w:br/>
      </w:r>
      <w:r>
        <w:rPr>
          <w:rFonts w:hint="eastAsia"/>
        </w:rPr>
        <w:t>　　图表 87 最近连续七年河北省半导体分立器件制造行业产销情况变化趋势图（单位 亿元，%）</w:t>
      </w:r>
      <w:r>
        <w:rPr>
          <w:rFonts w:hint="eastAsia"/>
        </w:rPr>
        <w:br/>
      </w:r>
      <w:r>
        <w:rPr>
          <w:rFonts w:hint="eastAsia"/>
        </w:rPr>
        <w:t>　　图表 88 最近连续七年河北省半导体分立器件制造行业企业数量变化趋势图（单位 家）</w:t>
      </w:r>
      <w:r>
        <w:rPr>
          <w:rFonts w:hint="eastAsia"/>
        </w:rPr>
        <w:br/>
      </w:r>
      <w:r>
        <w:rPr>
          <w:rFonts w:hint="eastAsia"/>
        </w:rPr>
        <w:t>　　图表 89 最近连续七年河北省半导体分立器件制造行业亏损情况变化趋势图（单位 万元，%）</w:t>
      </w:r>
      <w:r>
        <w:rPr>
          <w:rFonts w:hint="eastAsia"/>
        </w:rPr>
        <w:br/>
      </w:r>
      <w:r>
        <w:rPr>
          <w:rFonts w:hint="eastAsia"/>
        </w:rPr>
        <w:t>　　图表 90 中国半导体分立器件制造行业企业工业总产值（现价）排名前十位（单位 万元）</w:t>
      </w:r>
      <w:r>
        <w:rPr>
          <w:rFonts w:hint="eastAsia"/>
        </w:rPr>
        <w:br/>
      </w:r>
      <w:r>
        <w:rPr>
          <w:rFonts w:hint="eastAsia"/>
        </w:rPr>
        <w:t>　　图表 91 中国半导体分立器件制造行业企业销售收入排名前十位（单位 万元）</w:t>
      </w:r>
      <w:r>
        <w:rPr>
          <w:rFonts w:hint="eastAsia"/>
        </w:rPr>
        <w:br/>
      </w:r>
      <w:r>
        <w:rPr>
          <w:rFonts w:hint="eastAsia"/>
        </w:rPr>
        <w:t>　　图表 92 中国半导体分立器件制造行业企业利润总额排名前十位（单位 万元）</w:t>
      </w:r>
      <w:r>
        <w:rPr>
          <w:rFonts w:hint="eastAsia"/>
        </w:rPr>
        <w:br/>
      </w:r>
      <w:r>
        <w:rPr>
          <w:rFonts w:hint="eastAsia"/>
        </w:rPr>
        <w:t>　　图表 93 天津中环半导体股份有限公司与实际控制人之间的产权及控制关系方框图</w:t>
      </w:r>
      <w:r>
        <w:rPr>
          <w:rFonts w:hint="eastAsia"/>
        </w:rPr>
        <w:br/>
      </w:r>
      <w:r>
        <w:rPr>
          <w:rFonts w:hint="eastAsia"/>
        </w:rPr>
        <w:t>　　图表 94 最近连续三年天津中环半导体股份有限公司主要经济指标分析（单位 万元）</w:t>
      </w:r>
      <w:r>
        <w:rPr>
          <w:rFonts w:hint="eastAsia"/>
        </w:rPr>
        <w:br/>
      </w:r>
      <w:r>
        <w:rPr>
          <w:rFonts w:hint="eastAsia"/>
        </w:rPr>
        <w:t>　　图表 95 天津中环半导体股份有限公司主营业务分地区情况表（单位 万元，%）</w:t>
      </w:r>
      <w:r>
        <w:rPr>
          <w:rFonts w:hint="eastAsia"/>
        </w:rPr>
        <w:br/>
      </w:r>
      <w:r>
        <w:rPr>
          <w:rFonts w:hint="eastAsia"/>
        </w:rPr>
        <w:t>　　图表 96 最近连续三年天津中环半导体股份有限公司盈利能力分析（单位 %）</w:t>
      </w:r>
      <w:r>
        <w:rPr>
          <w:rFonts w:hint="eastAsia"/>
        </w:rPr>
        <w:br/>
      </w:r>
      <w:r>
        <w:rPr>
          <w:rFonts w:hint="eastAsia"/>
        </w:rPr>
        <w:t>　　图表 97 天津中环半导体股份有限公司主营业务分产品情况表（单位 万元，%）</w:t>
      </w:r>
      <w:r>
        <w:rPr>
          <w:rFonts w:hint="eastAsia"/>
        </w:rPr>
        <w:br/>
      </w:r>
      <w:r>
        <w:rPr>
          <w:rFonts w:hint="eastAsia"/>
        </w:rPr>
        <w:t>　　图表 98 最近连续三年天津中环半导体股份有限公司运营能力分析（单位 次）</w:t>
      </w:r>
      <w:r>
        <w:rPr>
          <w:rFonts w:hint="eastAsia"/>
        </w:rPr>
        <w:br/>
      </w:r>
      <w:r>
        <w:rPr>
          <w:rFonts w:hint="eastAsia"/>
        </w:rPr>
        <w:t>　　图表 99 最近连续三年天津中环半导体股份有限公司偿债能力分析（单位 %，倍）</w:t>
      </w:r>
      <w:r>
        <w:rPr>
          <w:rFonts w:hint="eastAsia"/>
        </w:rPr>
        <w:br/>
      </w:r>
      <w:r>
        <w:rPr>
          <w:rFonts w:hint="eastAsia"/>
        </w:rPr>
        <w:t>　　图表 100 最近连续三年天津中环半导体股份有限公司发展能力分析（单位 %）</w:t>
      </w:r>
      <w:r>
        <w:rPr>
          <w:rFonts w:hint="eastAsia"/>
        </w:rPr>
        <w:br/>
      </w:r>
      <w:r>
        <w:rPr>
          <w:rFonts w:hint="eastAsia"/>
        </w:rPr>
        <w:t>　　图表 101 天津中环半导体股份有限公司的产品结构（单位 %）</w:t>
      </w:r>
      <w:r>
        <w:rPr>
          <w:rFonts w:hint="eastAsia"/>
        </w:rPr>
        <w:br/>
      </w:r>
      <w:r>
        <w:rPr>
          <w:rFonts w:hint="eastAsia"/>
        </w:rPr>
        <w:t>　　图表 102 天津中环半导体股份有限公司产品销售区域分布（单位 %）</w:t>
      </w:r>
      <w:r>
        <w:rPr>
          <w:rFonts w:hint="eastAsia"/>
        </w:rPr>
        <w:br/>
      </w:r>
      <w:r>
        <w:rPr>
          <w:rFonts w:hint="eastAsia"/>
        </w:rPr>
        <w:t>　　图表 103 天津中环半导体股份有限公司优劣势分析</w:t>
      </w:r>
      <w:r>
        <w:rPr>
          <w:rFonts w:hint="eastAsia"/>
        </w:rPr>
        <w:br/>
      </w:r>
      <w:r>
        <w:rPr>
          <w:rFonts w:hint="eastAsia"/>
        </w:rPr>
        <w:t>　　图表 104 最近连续三年通用半导体（中国）有限公司产销能力分析（单位 万元）</w:t>
      </w:r>
      <w:r>
        <w:rPr>
          <w:rFonts w:hint="eastAsia"/>
        </w:rPr>
        <w:br/>
      </w:r>
      <w:r>
        <w:rPr>
          <w:rFonts w:hint="eastAsia"/>
        </w:rPr>
        <w:t>　　图表 105 最近连续三年通用半导体（中国）有限公司盈利能力分析（单位 %）</w:t>
      </w:r>
      <w:r>
        <w:rPr>
          <w:rFonts w:hint="eastAsia"/>
        </w:rPr>
        <w:br/>
      </w:r>
      <w:r>
        <w:rPr>
          <w:rFonts w:hint="eastAsia"/>
        </w:rPr>
        <w:t>　　图表 106 最近连续三年通用半导体（中国）有限公司运营能力分析（单位 次）</w:t>
      </w:r>
      <w:r>
        <w:rPr>
          <w:rFonts w:hint="eastAsia"/>
        </w:rPr>
        <w:br/>
      </w:r>
      <w:r>
        <w:rPr>
          <w:rFonts w:hint="eastAsia"/>
        </w:rPr>
        <w:t>　　图表 107 最近连续三年通用半导体（中国）有限公司偿债能力分析（单位 %，倍）</w:t>
      </w:r>
      <w:r>
        <w:rPr>
          <w:rFonts w:hint="eastAsia"/>
        </w:rPr>
        <w:br/>
      </w:r>
      <w:r>
        <w:rPr>
          <w:rFonts w:hint="eastAsia"/>
        </w:rPr>
        <w:t>　　图表 108 最近连续三年通用半导体（中国）有限公司发展能力分析（单位 %）</w:t>
      </w:r>
      <w:r>
        <w:rPr>
          <w:rFonts w:hint="eastAsia"/>
        </w:rPr>
        <w:br/>
      </w:r>
      <w:r>
        <w:rPr>
          <w:rFonts w:hint="eastAsia"/>
        </w:rPr>
        <w:t>　　图表 109 通用半导体（中国）有限公司优劣势分析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30275a6604761" w:history="1">
        <w:r>
          <w:rPr>
            <w:rStyle w:val="Hyperlink"/>
          </w:rPr>
          <w:t>2024-2030年中国半导体制造行业现状调研分析与发展趋势预测报告</w:t>
        </w:r>
      </w:hyperlink>
      <w:r>
        <w:rPr>
          <w:color w:val="C00000"/>
        </w:rPr>
        <w:t>》，报告编号：</w:t>
      </w:r>
      <w:r>
        <w:rPr>
          <w:rFonts w:hint="eastAsia"/>
          <w:color w:val="C00000"/>
        </w:rPr>
        <w:t>15A0097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30275a6604761" w:history="1">
        <w:r>
          <w:rPr>
            <w:rStyle w:val="Hyperlink"/>
          </w:rPr>
          <w:t>https://www.20087.com/M_JiXieJiDian/97/BanDaoTiZhiZaoHangYeQianJingFenXi.html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061006c5c4ead" w:history="1">
      <w:r>
        <w:rPr>
          <w:rStyle w:val="Hyperlink"/>
        </w:rPr>
        <w:t>2024-2030年中国半导体制造行业现状调研分析与发展趋势预测报告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7/BanDaoTiZhiZaoHangYeQianJingFenXi.html" TargetMode="External" Id="R29130275a6604761" /></Relationships>
</file>

<file path=word/_rels/header2.xml.rels>&#65279;<?xml version="1.0" encoding="utf-8"?><Relationships xmlns="http://schemas.openxmlformats.org/package/2006/relationships"><Relationship Type="http://schemas.openxmlformats.org/officeDocument/2006/relationships/hyperlink" Target="https://www.20087.com/M_JiXieJiDian/97/BanDaoTiZhiZaoHangYeQianJingFenXi.html" TargetMode="External" Id="Rfad061006c5c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2024-03-02T23:25:00Z</dcterms:created>
  <dcterms:modified xsi:type="dcterms:W3CDTF">2024-03-03T00:25:00Z</dcterms:modified>
  <dc:subject>2024-2030年中国半导体制造行业现状调研分析与发展趋势预测报告</dc:subject>
  <dc:title>2024-2030年中国半导体制造行业现状调研分析与发展趋势预测报告</dc:title>
  <cp:keywords>2024-2030年中国半导体制造行业现状调研分析与发展趋势预测报告</cp:keywords>
  <dc:description>2024-2030年中国半导体制造行业现状调研分析与发展趋势预测报告</dc:description>
</cp:coreProperties>
</file>