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bcf366f60427b" w:history="1">
              <w:r>
                <w:rPr>
                  <w:rStyle w:val="Hyperlink"/>
                </w:rPr>
                <w:t>2026-2032年中国智能氮氧化物传感器市场现状调研及前景分析报告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bcf366f60427b" w:history="1">
              <w:r>
                <w:rPr>
                  <w:rStyle w:val="Hyperlink"/>
                </w:rPr>
                <w:t>2026-2032年中国智能氮氧化物传感器市场现状调研及前景分析报告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bcf366f60427b" w:history="1">
                <w:r>
                  <w:rPr>
                    <w:rStyle w:val="Hyperlink"/>
                  </w:rPr>
                  <w:t>https://www.20087.com/7/99/ZhiNengDanYangHuaWuChuanGanQiDeXianZhuangYuQianJing.html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氮氧化物传感器是一种能够实时检测氮氧化物浓度，并具备信号处理、自诊断、数据通信或与控制系统联动能力的传感装置，主要应用于汽车尾气排放控制、工业烟气监测、环境监测网络及固定源排放管理等领域。目前，该品类已从传统检测元件向集成化、数字化和联网化方向演进，部分产品支持与发动机控制单元、排放后处理系统、云端监测平台或工业过程控制系统对接。技术路线上，电化学传感器仍具有较广泛应用基础，光学、固态及微型化传感器也在提升响应速度、检测精度和环境适应性。行业需求主要受到排放法规趋严、车辆与工业设备排放管理精细化、环境监测网络建设及实时数据合规要求提升等因素推动。</w:t>
      </w:r>
      <w:r>
        <w:rPr>
          <w:rFonts w:hint="eastAsia"/>
        </w:rPr>
        <w:br/>
      </w:r>
      <w:r>
        <w:rPr>
          <w:rFonts w:hint="eastAsia"/>
        </w:rPr>
        <w:t>　　未来，智能氮氧化物传感器将更加注重高精度、长寿命、低功耗、小型化及系统级集成能力。市场调研网指出，与物联网、边缘计算和数据分析结合后，传感器将不再仅提供单点浓度读数，而是可参与排放趋势预测、设备状态评估、后处理系统优化及远程运维决策。在汽车领域，随着排放控制要求提升及动力系统复杂化，传感器需要更好适配高温、高湿、振动等严苛工况；在工业与环境监测领域，固定源监测、城市空气质量网络和移动监测场景将带来新的应用空间。与此同时，成本控制、长期稳定性、交叉干扰抑制、校准维护便利性以及数据可信度仍是影响规模化应用的关键因素。具备更强环境适应性、更低维护成本和更高系统集成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7bcf366f60427b" w:history="1">
        <w:r>
          <w:rPr>
            <w:rStyle w:val="Hyperlink"/>
          </w:rPr>
          <w:t>2026-2032年中国智能氮氧化物传感器市场现状调研及前景分析报告</w:t>
        </w:r>
      </w:hyperlink>
      <w:r>
        <w:rPr>
          <w:rFonts w:hint="eastAsia"/>
        </w:rPr>
        <w:t>》，2025年智能氮氧化物传感器行业市场规模达 亿元，预计2032年市场规模将达 亿元，期间年均复合增长率（CAGR）达 %。报告基于多年行业研究经验，系统分析了智能氮氧化物传感器产业链、市场规模、需求特征及价格趋势，客观呈现智能氮氧化物传感器行业现状。报告科学预测了智能氮氧化物传感器市场前景与发展方向，重点评估了智能氮氧化物传感器重点企业的竞争格局与品牌影响力，同时挖掘智能氮氧化物传感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智能氮氧化物传感器市场概述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按照不同产品类型，智能氮氧化物传感器主要可以分为如下几个类别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中国不同产品类型智能氮氧化物传感器增长趋势2021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1.3 从不同应用，智能氮氧化物传感器主要包括如下几个方面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中国不同应用智能氮氧化物传感器增长趋势2021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动力总成</w:t>
      </w:r>
      <w:r>
        <w:rPr>
          <w:rFonts w:hint="eastAsia"/>
        </w:rPr>
        <w:br/>
      </w:r>
      <w:r>
        <w:rPr>
          <w:rFonts w:hint="eastAsia"/>
        </w:rPr>
        <w:t>　　　　1.3.3 车身电子</w:t>
      </w:r>
      <w:r>
        <w:rPr>
          <w:rFonts w:hint="eastAsia"/>
        </w:rPr>
        <w:br/>
      </w:r>
      <w:r>
        <w:rPr>
          <w:rFonts w:hint="eastAsia"/>
        </w:rPr>
        <w:t>　　　　1.3.4 车辆安全系统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中国智能氮氧化物传感器发展现状及未来趋势（2021-2032）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中国市场智能氮氧化物传感器收入及增长率（2021-2032）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中国市场智能氮氧化物传感器销量及增长率（2021-2032）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中国市场主要智能氮氧化物传感器厂商分析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中国市场主要厂商智能氮氧化物传感器销量及市场占有率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中国市场主要厂商智能氮氧化物传感器销量（2021-2026）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中国市场主要厂商智能氮氧化物传感器销量市场份额（2021-2026）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中国市场主要厂商智能氮氧化物传感器收入及市场占有率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中国市场主要厂商智能氮氧化物传感器收入（2021-2026）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中国市场主要厂商智能氮氧化物传感器收入市场份额（2021-2026）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2025年中国市场主要厂商智能氮氧化物传感器收入排名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中国市场主要厂商智能氮氧化物传感器价格（2021-2026）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中国市场主要厂商智能氮氧化物传感器总部及产地分布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中国市场主要厂商成立时间及智能氮氧化物传感器商业化日期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中国市场主要厂商智能氮氧化物传感器产品类型及应用</w:t>
      </w:r>
      <w:r>
        <w:rPr>
          <w:rFonts w:hint="eastAsia"/>
        </w:rPr>
        <w:br/>
      </w:r>
      <w:r>
        <w:rPr>
          <w:rFonts w:hint="eastAsia"/>
        </w:rPr>
        <w:t>　　2.7 智能氮氧化物传感器行业集中度、竞争程度分析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智能氮氧化物传感器行业集中度分析：2025年中国Top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中国市场智能氮氧化物传感器第一梯队、第二梯队和第三梯队厂商（品牌）及2025年市场份额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重点企业（1）在中国市场智能氮氧化物传感器销量、收入、价格及毛利率（2021-2026）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重点企业（2）在中国市场智能氮氧化物传感器销量、收入、价格及毛利率（2021-2026）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重点企业（3）在中国市场智能氮氧化物传感器销量、收入、价格及毛利率（2021-2026）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重点企业（4）在中国市场智能氮氧化物传感器销量、收入、价格及毛利率（2021-2026）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重点企业（5）在中国市场智能氮氧化物传感器销量、收入、价格及毛利率（2021-2026）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不同产品类型智能氮氧化物传感器分析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中国市场不同产品类型智能氮氧化物传感器销量（2021-2032）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中国市场不同产品类型智能氮氧化物传感器销量及市场份额（2021-2026）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中国市场不同产品类型智能氮氧化物传感器销量预测（2027-2032）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中国市场不同产品类型智能氮氧化物传感器规模（2021-2032）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中国市场不同产品类型智能氮氧化物传感器规模及市场份额（2021-2026）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中国市场不同产品类型智能氮氧化物传感器规模预测（2027-2032）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中国市场不同产品类型智能氮氧化物传感器价格走势（2021-2032）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不同应用智能氮氧化物传感器分析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中国市场不同应用智能氮氧化物传感器销量（2021-2032）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中国市场不同应用智能氮氧化物传感器销量及市场份额（2021-2026）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中国市场不同应用智能氮氧化物传感器销量预测（2027-2032）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中国市场不同应用智能氮氧化物传感器规模（2021-2032）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中国市场不同应用智能氮氧化物传感器规模及市场份额（2021-2026）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中国市场不同应用智能氮氧化物传感器规模预测（2027-2032）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中国市场不同应用智能氮氧化物传感器价格走势（2021-2032）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智能氮氧化物传感器行业发展分析---发展趋势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智能氮氧化物传感器行业发展分析---厂商壁垒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智能氮氧化物传感器行业发展分析---驱动因素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智能氮氧化物传感器行业发展分析---制约因素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智能氮氧化物传感器中国企业SWOT分析</w:t>
      </w:r>
      <w:r>
        <w:rPr>
          <w:rFonts w:hint="eastAsia"/>
        </w:rPr>
        <w:br/>
      </w:r>
      <w:r>
        <w:rPr>
          <w:rFonts w:hint="eastAsia"/>
        </w:rPr>
        <w:t>　　6.6 智能氮氧化物传感器行业发展分析---行业政策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智能氮氧化物传感器行业产业链简介</w:t>
      </w:r>
      <w:r>
        <w:rPr>
          <w:rFonts w:hint="eastAsia"/>
        </w:rPr>
        <w:br/>
      </w:r>
      <w:r>
        <w:rPr>
          <w:rFonts w:hint="eastAsia"/>
        </w:rPr>
        <w:t>　　7.2 智能氮氧化物传感器产业链分析-上游</w:t>
      </w:r>
      <w:r>
        <w:rPr>
          <w:rFonts w:hint="eastAsia"/>
        </w:rPr>
        <w:br/>
      </w:r>
      <w:r>
        <w:rPr>
          <w:rFonts w:hint="eastAsia"/>
        </w:rPr>
        <w:t>　　7.3 智能氮氧化物传感器产业链分析-中游</w:t>
      </w:r>
      <w:r>
        <w:rPr>
          <w:rFonts w:hint="eastAsia"/>
        </w:rPr>
        <w:br/>
      </w:r>
      <w:r>
        <w:rPr>
          <w:rFonts w:hint="eastAsia"/>
        </w:rPr>
        <w:t>　　7.4 智能氮氧化物传感器产业链分析-下游</w:t>
      </w:r>
      <w:r>
        <w:rPr>
          <w:rFonts w:hint="eastAsia"/>
        </w:rPr>
        <w:br/>
      </w:r>
      <w:r>
        <w:rPr>
          <w:rFonts w:hint="eastAsia"/>
        </w:rPr>
        <w:t>　　7.5 智能氮氧化物传感器行业采购模式</w:t>
      </w:r>
      <w:r>
        <w:rPr>
          <w:rFonts w:hint="eastAsia"/>
        </w:rPr>
        <w:br/>
      </w:r>
      <w:r>
        <w:rPr>
          <w:rFonts w:hint="eastAsia"/>
        </w:rPr>
        <w:t>　　7.6 智能氮氧化物传感器行业生产模式</w:t>
      </w:r>
      <w:r>
        <w:rPr>
          <w:rFonts w:hint="eastAsia"/>
        </w:rPr>
        <w:br/>
      </w:r>
      <w:r>
        <w:rPr>
          <w:rFonts w:hint="eastAsia"/>
        </w:rPr>
        <w:t>　　7.7 智能氮氧化物传感器行业销售模式及销售渠道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中国本土智能氮氧化物传感器产能、产量分析</w:t>
      </w:r>
      <w:r>
        <w:rPr>
          <w:rFonts w:hint="eastAsia"/>
        </w:rPr>
        <w:br/>
      </w:r>
      <w:r>
        <w:rPr>
          <w:rFonts w:hint="eastAsia"/>
        </w:rPr>
        <w:t>　　8.1 中国智能氮氧化物传感器供需现状及预测（2021-2032）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中国智能氮氧化物传感器产能、产量、产能利用率及发展趋势（2021-2032）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中国智能氮氧化物传感器产量、市场需求量及发展趋势（2021-2032）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中国智能氮氧化物传感器进出口分析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中国市场智能氮氧化物传感器主要进口来源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中国市场智能氮氧化物传感器主要出口目的地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不同产品类型智能氮氧化物传感器市场规模2021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不同应用智能氮氧化物传感器市场规模2021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中国市场主要厂商智能氮氧化物传感器销量（2021-2026）&amp;（千台）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中国市场主要厂商智能氮氧化物传感器销量市场份额（2021-2026）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中国市场主要厂商智能氮氧化物传感器收入（2021-2026）&amp;（万元）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中国市场主要厂商智能氮氧化物传感器收入份额（2021-2026）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2025年中国主要生产商智能氮氧化物传感器收入排名（万元）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中国市场主要厂商智能氮氧化物传感器价格（2021-2026）&amp;（US$/Unit）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中国市场主要厂商智能氮氧化物传感器总部及产地分布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中国市场主要厂商成立时间及智能氮氧化物传感器商业化日期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中国市场主要厂商智能氮氧化物传感器产品类型及应用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2025年中国市场智能氮氧化物传感器主要厂商市场地位（第一梯队、第二梯队和第三梯队）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智能氮氧化物传感器市场投资、并购等现状分析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智能氮氧化物传感器销量（千台）、收入（万元）、价格（US$/Unit）及毛利率（2021-2026）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智能氮氧化物传感器销量（千台）、收入（万元）、价格（US$/Unit）及毛利率（2021-2026）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智能氮氧化物传感器销量（千台）、收入（万元）、价格（US$/Unit）及毛利率（2021-2026）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智能氮氧化物传感器销量（千台）、收入（万元）、价格（US$/Unit）及毛利率（2021-2026）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智能氮氧化物传感器生产基地、总部、竞争对手及市场地位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智能氮氧化物传感器产品规格、参数及市场应用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智能氮氧化物传感器销量（千台）、收入（万元）、价格（US$/Unit）及毛利率（2021-2026）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中国市场不同产品类型智能氮氧化物传感器销量（2021-2026）&amp;（千台）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中国市场不同产品类型智能氮氧化物传感器销量市场份额（2021-2026）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中国市场不同产品类型智能氮氧化物传感器销量预测（2027-2032）&amp;（千台）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中国市场不同产品类型智能氮氧化物传感器销量市场份额预测（2027-2032）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中国市场不同产品类型智能氮氧化物传感器规模（2021-2026）&amp;（万元）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中国市场不同产品类型智能氮氧化物传感器规模市场份额（2021-2026）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中国市场不同产品类型智能氮氧化物传感器规模预测（2027-2032）&amp;（万元）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中国市场不同产品类型智能氮氧化物传感器规模市场份额预测（2027-2032）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中国市场不同应用智能氮氧化物传感器销量（2021-2026）&amp;（千台）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48： 中国市场不同应用智能氮氧化物传感器销量市场份额（2021-2026）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中国市场不同应用智能氮氧化物传感器销量预测（2027-2032）&amp;（千台）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中国市场不同应用智能氮氧化物传感器销量市场份额预测（2027-2032）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中国市场不同应用智能氮氧化物传感器规模（2021-2026）&amp;（万元）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中国市场不同应用智能氮氧化物传感器规模市场份额（2021-2026）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中国市场不同应用智能氮氧化物传感器规模预测（2027-2032）&amp;（万元）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中国市场不同应用智能氮氧化物传感器规模市场份额预测（2027-2032）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智能氮氧化物传感器行业发展分析---发展趋势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智能氮氧化物传感器行业发展分析---厂商壁垒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智能氮氧化物传感器行业发展分析---驱动因素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智能氮氧化物传感器行业发展分析---制约因素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智能氮氧化物传感器行业相关重点政策一览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60： 智能氮氧化物传感器行业供应链分析</w:t>
      </w:r>
      <w:r>
        <w:rPr>
          <w:rFonts w:hint="eastAsia"/>
        </w:rPr>
        <w:br/>
      </w:r>
      <w:r>
        <w:rPr>
          <w:rFonts w:hint="eastAsia"/>
        </w:rPr>
        <w:t>　　表 61： 智能氮氧化物传感器上游原料供应商</w:t>
      </w:r>
      <w:r>
        <w:rPr>
          <w:rFonts w:hint="eastAsia"/>
        </w:rPr>
        <w:br/>
      </w:r>
      <w:r>
        <w:rPr>
          <w:rFonts w:hint="eastAsia"/>
        </w:rPr>
        <w:t>　　表 62： 智能氮氧化物传感器行业主要下游客户</w:t>
      </w:r>
      <w:r>
        <w:rPr>
          <w:rFonts w:hint="eastAsia"/>
        </w:rPr>
        <w:br/>
      </w:r>
      <w:r>
        <w:rPr>
          <w:rFonts w:hint="eastAsia"/>
        </w:rPr>
        <w:t>　　表 63： 智能氮氧化物传感器典型经销商</w:t>
      </w:r>
      <w:r>
        <w:rPr>
          <w:rFonts w:hint="eastAsia"/>
        </w:rPr>
        <w:br/>
      </w:r>
      <w:r>
        <w:rPr>
          <w:rFonts w:hint="eastAsia"/>
        </w:rPr>
        <w:t>　　表 64： 中国智能氮氧化物传感器产量、销量、进口量及出口量（2021-2026）&amp;（千台）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中国智能氮氧化物传感器产量、销量、进口量及出口量预测（2027-2032）&amp;（千台）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66： 中国市场智能氮氧化物传感器主要进口来源</w:t>
      </w:r>
      <w:r>
        <w:rPr>
          <w:rFonts w:hint="eastAsia"/>
        </w:rPr>
        <w:br/>
      </w:r>
      <w:r>
        <w:rPr>
          <w:rFonts w:hint="eastAsia"/>
        </w:rPr>
        <w:t>　　表 67： 中国市场智能氮氧化物传感器主要出口目的地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智能氮氧化物传感器产品图片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中国不同产品类型智能氮氧化物传感器市场规模市场份额2025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中国不同应用智能氮氧化物传感器市场份额2025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动力总成</w:t>
      </w:r>
      <w:r>
        <w:rPr>
          <w:rFonts w:hint="eastAsia"/>
        </w:rPr>
        <w:br/>
      </w:r>
      <w:r>
        <w:rPr>
          <w:rFonts w:hint="eastAsia"/>
        </w:rPr>
        <w:t>　　图 7： 车身电子</w:t>
      </w:r>
      <w:r>
        <w:rPr>
          <w:rFonts w:hint="eastAsia"/>
        </w:rPr>
        <w:br/>
      </w:r>
      <w:r>
        <w:rPr>
          <w:rFonts w:hint="eastAsia"/>
        </w:rPr>
        <w:t>　　图 8： 车辆安全系统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中国市场智能氮氧化物传感器市场规模，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中国市场智能氮氧化物传感器收入及增长率（2021-2032）&amp;（万元）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中国市场智能氮氧化物传感器销量及增长率（2021-2032）&amp;（千台）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2025年中国市场主要厂商智能氮氧化物传感器销量市场份额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2025年中国市场主要厂商智能氮氧化物传感器收入市场份额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2025年中国市场前五大厂商智能氮氧化物传感器市场份额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2025年中国市场智能氮氧化物传感器第一梯队、第二梯队和第三梯队厂商（品牌）及市场份额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中国市场不同产品类型智能氮氧化物传感器价格走势（2021-2032）&amp;（US$/Unit）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中国市场不同应用智能氮氧化物传感器价格走势（2021-2032）&amp;（US$/Unit）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智能氮氧化物传感器中国企业SWOT分析</w:t>
      </w:r>
      <w:r>
        <w:rPr>
          <w:rFonts w:hint="eastAsia"/>
        </w:rPr>
        <w:br/>
      </w:r>
      <w:r>
        <w:rPr>
          <w:rFonts w:hint="eastAsia"/>
        </w:rPr>
        <w:t>　　图 20： 智能氮氧化物传感器产业链</w:t>
      </w:r>
      <w:r>
        <w:rPr>
          <w:rFonts w:hint="eastAsia"/>
        </w:rPr>
        <w:br/>
      </w:r>
      <w:r>
        <w:rPr>
          <w:rFonts w:hint="eastAsia"/>
        </w:rPr>
        <w:t>　　图 21： 智能氮氧化物传感器行业采购模式分析</w:t>
      </w:r>
      <w:r>
        <w:rPr>
          <w:rFonts w:hint="eastAsia"/>
        </w:rPr>
        <w:br/>
      </w:r>
      <w:r>
        <w:rPr>
          <w:rFonts w:hint="eastAsia"/>
        </w:rPr>
        <w:t>　　图 22： 智能氮氧化物传感器行业生产模式分析</w:t>
      </w:r>
      <w:r>
        <w:rPr>
          <w:rFonts w:hint="eastAsia"/>
        </w:rPr>
        <w:br/>
      </w:r>
      <w:r>
        <w:rPr>
          <w:rFonts w:hint="eastAsia"/>
        </w:rPr>
        <w:t>　　图 23： 智能氮氧化物传感器行业销售模式分析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中国智能氮氧化物传感器产能、产量、产能利用率及发展趋势（2021-2032）&amp;（千台）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中国智能氮氧化物传感器产量、市场需求量及发展趋势（2021-2032）&amp;（千台）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bcf366f60427b" w:history="1">
        <w:r>
          <w:rPr>
            <w:rStyle w:val="Hyperlink"/>
          </w:rPr>
          <w:t>2026-2032年中国智能氮氧化物传感器市场现状调研及前景分析报告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bcf366f60427b" w:history="1">
        <w:r>
          <w:rPr>
            <w:rStyle w:val="Hyperlink"/>
          </w:rPr>
          <w:t>https://www.20087.com/7/99/ZhiNengDanYangHuaWuChuanGanQiDeXianZhuangYuQianJing.html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热点：智能氮氧化物传感器的作用、0281006878氮氧化物传感器、氮氧化合物传感器、氮氧化合物传感器工作原理、氮氧化传感器坏了怎么修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d376cb6e54b46" w:history="1">
      <w:r>
        <w:rPr>
          <w:rStyle w:val="Hyperlink"/>
        </w:rPr>
        <w:t>2026-2032年中国智能氮氧化物传感器市场现状调研及前景分析报告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ZhiNengDanYangHuaWuChuanGanQiDeXianZhuangYuQianJing.html" TargetMode="External" Id="R127bcf366f6042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ZhiNengDanYangHuaWuChuanGanQiDeXianZhuangYuQianJing.html" TargetMode="External" Id="R957d376cb6e54b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2026-09-20T04:14:26Z</dcterms:created>
  <dcterms:modified xsi:type="dcterms:W3CDTF">2026-09-20T05:14:26Z</dcterms:modified>
  <dc:subject>2026-2032年中国智能氮氧化物传感器市场现状调研及前景分析报告</dc:subject>
  <dc:title>2026-2032年中国智能氮氧化物传感器市场现状调研及前景分析报告</dc:title>
  <cp:keywords>2026-2032年中国智能氮氧化物传感器市场现状调研及前景分析报告</cp:keywords>
  <dc:description>2026-2032年中国智能氮氧化物传感器市场现状调研及前景分析报告</dc:description>
</cp:coreProperties>
</file>